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BF" w:rsidRDefault="008A39BF">
      <w:pPr>
        <w:pStyle w:val="Corpodeltesto"/>
        <w:tabs>
          <w:tab w:val="left" w:pos="4064"/>
          <w:tab w:val="left" w:pos="8192"/>
        </w:tabs>
        <w:ind w:left="784"/>
        <w:rPr>
          <w:i/>
        </w:rPr>
      </w:pPr>
    </w:p>
    <w:p w:rsidR="005A648F" w:rsidRPr="006027C7" w:rsidRDefault="005A648F">
      <w:pPr>
        <w:pStyle w:val="Corpodeltesto"/>
        <w:tabs>
          <w:tab w:val="left" w:pos="4064"/>
          <w:tab w:val="left" w:pos="8192"/>
        </w:tabs>
        <w:ind w:left="784"/>
        <w:rPr>
          <w:i/>
        </w:rPr>
      </w:pPr>
    </w:p>
    <w:p w:rsidR="00A817C3" w:rsidRDefault="00AD7700">
      <w:pPr>
        <w:pStyle w:val="Corpodeltesto"/>
        <w:tabs>
          <w:tab w:val="left" w:pos="4064"/>
          <w:tab w:val="left" w:pos="8192"/>
        </w:tabs>
        <w:ind w:left="784"/>
        <w:rPr>
          <w:rFonts w:ascii="Times New Roman" w:hAnsi="Times New Roman"/>
        </w:rPr>
      </w:pPr>
      <w:r>
        <w:rPr>
          <w:noProof/>
          <w:lang w:bidi="ar-SA"/>
        </w:rPr>
        <w:drawing>
          <wp:inline distT="0" distB="0" distL="0" distR="0">
            <wp:extent cx="621665" cy="494665"/>
            <wp:effectExtent l="0" t="0" r="0" b="0"/>
            <wp:docPr id="1" name="image1.jpeg" descr="logo f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fiv"/>
                    <pic:cNvPicPr>
                      <a:picLocks noChangeAspect="1" noChangeArrowheads="1"/>
                    </pic:cNvPicPr>
                  </pic:nvPicPr>
                  <pic:blipFill>
                    <a:blip r:embed="rId6" cstate="print"/>
                    <a:stretch>
                      <a:fillRect/>
                    </a:stretch>
                  </pic:blipFill>
                  <pic:spPr bwMode="auto">
                    <a:xfrm>
                      <a:off x="0" y="0"/>
                      <a:ext cx="621665" cy="494665"/>
                    </a:xfrm>
                    <a:prstGeom prst="rect">
                      <a:avLst/>
                    </a:prstGeom>
                  </pic:spPr>
                </pic:pic>
              </a:graphicData>
            </a:graphic>
          </wp:inline>
        </w:drawing>
      </w:r>
      <w:r>
        <w:tab/>
      </w:r>
      <w:r>
        <w:rPr>
          <w:rFonts w:ascii="Times New Roman" w:hAnsi="Times New Roman"/>
        </w:rPr>
        <w:tab/>
      </w:r>
      <w:r>
        <w:rPr>
          <w:noProof/>
          <w:lang w:bidi="ar-SA"/>
        </w:rPr>
        <w:drawing>
          <wp:inline distT="0" distB="0" distL="0" distR="0">
            <wp:extent cx="935355" cy="456565"/>
            <wp:effectExtent l="0" t="0" r="0" b="0"/>
            <wp:docPr id="2" name="image3.jpeg" descr="C:\Users\Riccardo\AppData\Local\Microsoft\Windows\INetCache\Content.Word\picfbscirait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descr="C:\Users\Riccardo\AppData\Local\Microsoft\Windows\INetCache\Content.Word\picfbsciraitalia.jpg"/>
                    <pic:cNvPicPr>
                      <a:picLocks noChangeAspect="1" noChangeArrowheads="1"/>
                    </pic:cNvPicPr>
                  </pic:nvPicPr>
                  <pic:blipFill>
                    <a:blip r:embed="rId7" cstate="print"/>
                    <a:stretch>
                      <a:fillRect/>
                    </a:stretch>
                  </pic:blipFill>
                  <pic:spPr bwMode="auto">
                    <a:xfrm>
                      <a:off x="0" y="0"/>
                      <a:ext cx="935355" cy="456565"/>
                    </a:xfrm>
                    <a:prstGeom prst="rect">
                      <a:avLst/>
                    </a:prstGeom>
                  </pic:spPr>
                </pic:pic>
              </a:graphicData>
            </a:graphic>
          </wp:inline>
        </w:drawing>
      </w:r>
    </w:p>
    <w:p w:rsidR="00A817C3" w:rsidRDefault="00AD7700">
      <w:pPr>
        <w:ind w:left="980" w:right="1098"/>
        <w:jc w:val="center"/>
      </w:pPr>
      <w:r>
        <w:rPr>
          <w:rFonts w:ascii="Palatino Linotype" w:hAnsi="Palatino Linotype"/>
          <w:b/>
          <w:i/>
          <w:noProof/>
          <w:color w:val="FF0000"/>
          <w:sz w:val="24"/>
          <w:lang w:bidi="ar-SA"/>
        </w:rPr>
        <w:drawing>
          <wp:inline distT="0" distB="0" distL="0" distR="0">
            <wp:extent cx="1563370" cy="1544955"/>
            <wp:effectExtent l="0" t="0" r="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8" cstate="print"/>
                    <a:stretch>
                      <a:fillRect/>
                    </a:stretch>
                  </pic:blipFill>
                  <pic:spPr bwMode="auto">
                    <a:xfrm>
                      <a:off x="0" y="0"/>
                      <a:ext cx="1563370" cy="1544955"/>
                    </a:xfrm>
                    <a:prstGeom prst="rect">
                      <a:avLst/>
                    </a:prstGeom>
                  </pic:spPr>
                </pic:pic>
              </a:graphicData>
            </a:graphic>
          </wp:inline>
        </w:drawing>
      </w:r>
    </w:p>
    <w:p w:rsidR="00A817C3" w:rsidRDefault="00A817C3">
      <w:pPr>
        <w:pStyle w:val="Corpodeltesto"/>
        <w:rPr>
          <w:rFonts w:ascii="Palatino Linotype" w:hAnsi="Palatino Linotype"/>
          <w:b/>
          <w:i/>
          <w:sz w:val="24"/>
        </w:rPr>
      </w:pPr>
    </w:p>
    <w:p w:rsidR="00A817C3" w:rsidRDefault="00A817C3">
      <w:pPr>
        <w:pStyle w:val="Corpodeltesto"/>
        <w:rPr>
          <w:rFonts w:ascii="Palatino Linotype" w:hAnsi="Palatino Linotype"/>
          <w:b/>
          <w:i/>
          <w:sz w:val="24"/>
        </w:rPr>
      </w:pPr>
    </w:p>
    <w:p w:rsidR="00A817C3" w:rsidRDefault="00A817C3">
      <w:pPr>
        <w:pStyle w:val="Corpodeltesto"/>
        <w:spacing w:before="10"/>
        <w:rPr>
          <w:rFonts w:ascii="Palatino Linotype" w:hAnsi="Palatino Linotype"/>
          <w:b/>
          <w:i/>
          <w:sz w:val="19"/>
        </w:rPr>
      </w:pPr>
    </w:p>
    <w:p w:rsidR="00EA673C" w:rsidRDefault="00EA673C" w:rsidP="00EA673C">
      <w:pPr>
        <w:pStyle w:val="Standard"/>
        <w:ind w:left="1235" w:right="1098"/>
        <w:jc w:val="center"/>
        <w:rPr>
          <w:rFonts w:ascii="Tahoma" w:hAnsi="Tahoma"/>
          <w:b/>
          <w:i/>
          <w:iCs/>
          <w:color w:val="21409A"/>
          <w:sz w:val="32"/>
        </w:rPr>
      </w:pPr>
      <w:r>
        <w:rPr>
          <w:rFonts w:ascii="Tahoma" w:hAnsi="Tahoma"/>
          <w:b/>
          <w:i/>
          <w:iCs/>
          <w:color w:val="21409A"/>
          <w:sz w:val="32"/>
        </w:rPr>
        <w:t>REGATA ZONALE</w:t>
      </w:r>
    </w:p>
    <w:p w:rsidR="008A39BF" w:rsidRDefault="008A39BF" w:rsidP="00EA673C">
      <w:pPr>
        <w:pStyle w:val="Standard"/>
        <w:ind w:left="1235" w:right="1098"/>
        <w:jc w:val="center"/>
        <w:rPr>
          <w:rFonts w:ascii="Tahoma" w:hAnsi="Tahoma"/>
          <w:b/>
          <w:i/>
          <w:iCs/>
          <w:color w:val="21409A"/>
          <w:sz w:val="32"/>
        </w:rPr>
      </w:pPr>
    </w:p>
    <w:p w:rsidR="008A39BF" w:rsidRDefault="008A39BF" w:rsidP="00EA673C">
      <w:pPr>
        <w:pStyle w:val="Standard"/>
        <w:ind w:left="1235" w:right="1098"/>
        <w:jc w:val="center"/>
        <w:rPr>
          <w:rFonts w:ascii="Tahoma" w:hAnsi="Tahoma"/>
          <w:b/>
          <w:i/>
          <w:iCs/>
          <w:color w:val="21409A"/>
          <w:sz w:val="32"/>
        </w:rPr>
      </w:pPr>
      <w:proofErr w:type="spellStart"/>
      <w:r w:rsidRPr="008A39BF">
        <w:rPr>
          <w:rFonts w:ascii="Tahoma" w:hAnsi="Tahoma"/>
          <w:b/>
          <w:i/>
          <w:iCs/>
          <w:color w:val="21409A"/>
          <w:sz w:val="32"/>
        </w:rPr>
        <w:t>Challange</w:t>
      </w:r>
      <w:proofErr w:type="spellEnd"/>
      <w:r w:rsidRPr="008A39BF">
        <w:rPr>
          <w:rFonts w:ascii="Tahoma" w:hAnsi="Tahoma"/>
          <w:b/>
          <w:i/>
          <w:iCs/>
          <w:color w:val="21409A"/>
          <w:sz w:val="32"/>
        </w:rPr>
        <w:t xml:space="preserve"> “MATTIA DE CAROLIS”</w:t>
      </w:r>
    </w:p>
    <w:p w:rsidR="003B1F39" w:rsidRDefault="003B1F39" w:rsidP="00EA673C">
      <w:pPr>
        <w:pStyle w:val="Standard"/>
        <w:ind w:left="1235" w:right="1098"/>
        <w:jc w:val="center"/>
        <w:rPr>
          <w:rFonts w:ascii="Tahoma" w:hAnsi="Tahoma"/>
          <w:b/>
          <w:i/>
          <w:iCs/>
          <w:color w:val="21409A"/>
          <w:sz w:val="32"/>
        </w:rPr>
      </w:pPr>
      <w:r>
        <w:rPr>
          <w:rFonts w:ascii="Tahoma" w:hAnsi="Tahoma"/>
          <w:b/>
          <w:i/>
          <w:iCs/>
          <w:color w:val="21409A"/>
          <w:sz w:val="32"/>
        </w:rPr>
        <w:t xml:space="preserve">COPPA </w:t>
      </w:r>
      <w:r w:rsidR="008163EF">
        <w:rPr>
          <w:rFonts w:ascii="Tahoma" w:hAnsi="Tahoma"/>
          <w:b/>
          <w:i/>
          <w:iCs/>
          <w:color w:val="21409A"/>
          <w:sz w:val="32"/>
        </w:rPr>
        <w:t xml:space="preserve">DELLA </w:t>
      </w:r>
      <w:r w:rsidR="00AF240E">
        <w:rPr>
          <w:rFonts w:ascii="Tahoma" w:hAnsi="Tahoma"/>
          <w:b/>
          <w:i/>
          <w:iCs/>
          <w:color w:val="21409A"/>
          <w:sz w:val="32"/>
        </w:rPr>
        <w:t>PALAZZONA</w:t>
      </w:r>
    </w:p>
    <w:p w:rsidR="001E1BDB" w:rsidRDefault="001E1BDB" w:rsidP="00EA673C">
      <w:pPr>
        <w:pStyle w:val="Standard"/>
        <w:ind w:left="1235" w:right="1098"/>
        <w:jc w:val="center"/>
      </w:pPr>
      <w:r>
        <w:rPr>
          <w:rFonts w:ascii="Tahoma" w:hAnsi="Tahoma"/>
          <w:b/>
          <w:i/>
          <w:iCs/>
          <w:color w:val="21409A"/>
          <w:sz w:val="32"/>
        </w:rPr>
        <w:t>MINI PIADA</w:t>
      </w:r>
    </w:p>
    <w:p w:rsidR="00EA673C" w:rsidRDefault="00EA673C" w:rsidP="00EA673C">
      <w:pPr>
        <w:pStyle w:val="Standard"/>
        <w:ind w:left="1235" w:right="1098"/>
        <w:jc w:val="center"/>
      </w:pPr>
    </w:p>
    <w:p w:rsidR="00EA673C" w:rsidRDefault="00EA673C" w:rsidP="00EA673C">
      <w:pPr>
        <w:pStyle w:val="Standard"/>
        <w:ind w:left="1235" w:right="1098"/>
        <w:jc w:val="center"/>
      </w:pPr>
      <w:r>
        <w:rPr>
          <w:rFonts w:ascii="Tahoma" w:hAnsi="Tahoma"/>
          <w:b/>
          <w:i/>
          <w:iCs/>
          <w:color w:val="002060"/>
          <w:sz w:val="32"/>
          <w:szCs w:val="32"/>
        </w:rPr>
        <w:t xml:space="preserve">Riccione </w:t>
      </w:r>
      <w:r w:rsidR="00AF240E">
        <w:rPr>
          <w:rFonts w:ascii="Tahoma" w:hAnsi="Tahoma"/>
          <w:b/>
          <w:i/>
          <w:iCs/>
          <w:color w:val="002060"/>
          <w:sz w:val="32"/>
          <w:szCs w:val="32"/>
        </w:rPr>
        <w:t>18-19 settembre</w:t>
      </w:r>
      <w:r w:rsidR="00421436">
        <w:rPr>
          <w:rFonts w:ascii="Tahoma" w:hAnsi="Tahoma"/>
          <w:b/>
          <w:i/>
          <w:iCs/>
          <w:color w:val="002060"/>
          <w:sz w:val="32"/>
          <w:szCs w:val="32"/>
        </w:rPr>
        <w:t xml:space="preserve"> 2021</w:t>
      </w:r>
    </w:p>
    <w:p w:rsidR="00EA673C" w:rsidRDefault="00EA673C" w:rsidP="00EA673C">
      <w:pPr>
        <w:pStyle w:val="Standard"/>
        <w:ind w:left="1235" w:right="1098"/>
        <w:jc w:val="center"/>
        <w:rPr>
          <w:rFonts w:ascii="Tahoma" w:hAnsi="Tahoma"/>
          <w:b/>
          <w:sz w:val="32"/>
          <w:lang w:val="en-US"/>
        </w:rPr>
      </w:pPr>
    </w:p>
    <w:p w:rsidR="00EA673C" w:rsidRDefault="00EA673C" w:rsidP="00EA673C">
      <w:pPr>
        <w:pStyle w:val="Standard"/>
        <w:ind w:left="1235" w:right="1098"/>
        <w:jc w:val="center"/>
      </w:pPr>
      <w:r>
        <w:rPr>
          <w:rFonts w:ascii="Tahoma" w:hAnsi="Tahoma"/>
          <w:b/>
          <w:i/>
          <w:iCs/>
          <w:color w:val="21409A"/>
          <w:sz w:val="24"/>
          <w:szCs w:val="24"/>
          <w:lang w:val="en-US"/>
        </w:rPr>
        <w:t>CLASSE SNIPE</w:t>
      </w:r>
    </w:p>
    <w:p w:rsidR="00EA673C" w:rsidRDefault="00EA673C" w:rsidP="00EA673C">
      <w:pPr>
        <w:pStyle w:val="Titolo1"/>
        <w:spacing w:before="291"/>
        <w:ind w:right="1096"/>
        <w:jc w:val="center"/>
      </w:pPr>
      <w:r>
        <w:rPr>
          <w:rFonts w:ascii="Tahoma" w:hAnsi="Tahoma"/>
        </w:rPr>
        <w:t>BANDO DI REGATA</w:t>
      </w:r>
    </w:p>
    <w:p w:rsidR="0003133E" w:rsidRDefault="0003133E">
      <w:pPr>
        <w:pStyle w:val="Titolo1"/>
        <w:spacing w:before="291"/>
        <w:ind w:right="1096"/>
        <w:jc w:val="center"/>
        <w:rPr>
          <w:rFonts w:ascii="Tahoma" w:hAnsi="Tahoma"/>
        </w:rPr>
      </w:pPr>
    </w:p>
    <w:p w:rsidR="00A62D13" w:rsidRPr="00E05EA4" w:rsidRDefault="00A62D13" w:rsidP="00E0444F">
      <w:pPr>
        <w:ind w:right="83"/>
        <w:jc w:val="both"/>
        <w:rPr>
          <w:i/>
          <w:iCs/>
        </w:rPr>
      </w:pPr>
      <w:r w:rsidRPr="00E05EA4">
        <w:t>Annotazioni:</w:t>
      </w:r>
    </w:p>
    <w:p w:rsidR="00A62D13" w:rsidRPr="00E05EA4" w:rsidRDefault="00A62D13" w:rsidP="00E0444F">
      <w:pPr>
        <w:ind w:right="83"/>
        <w:jc w:val="both"/>
        <w:rPr>
          <w:i/>
          <w:iCs/>
        </w:rPr>
      </w:pPr>
      <w:r w:rsidRPr="00E05EA4">
        <w:rPr>
          <w:i/>
          <w:iCs/>
        </w:rPr>
        <w:t>[DP] la penalità per un’infrazione a questa regola può, a discrezione del comitato delle proteste, essere minore della squalifica.</w:t>
      </w:r>
    </w:p>
    <w:p w:rsidR="00A62D13" w:rsidRPr="00E05EA4" w:rsidRDefault="00A62D13" w:rsidP="00E0444F">
      <w:pPr>
        <w:ind w:left="9" w:right="83" w:firstLine="9"/>
        <w:jc w:val="both"/>
        <w:rPr>
          <w:b/>
        </w:rPr>
      </w:pPr>
      <w:r w:rsidRPr="00E05EA4">
        <w:rPr>
          <w:i/>
          <w:iCs/>
        </w:rPr>
        <w:t>[NP] una infrazione a questa regola non può essere oggetto di protesta da parte di una barca (ciò modifica RRS 60.1</w:t>
      </w:r>
      <w:r w:rsidR="00EC2F55">
        <w:rPr>
          <w:i/>
          <w:iCs/>
        </w:rPr>
        <w:t>)</w:t>
      </w:r>
    </w:p>
    <w:p w:rsidR="00A817C3" w:rsidRPr="0080408E" w:rsidRDefault="00B8093A" w:rsidP="00E0444F">
      <w:pPr>
        <w:pStyle w:val="Titolo3"/>
        <w:spacing w:before="242"/>
        <w:ind w:left="0" w:right="83" w:firstLine="0"/>
        <w:rPr>
          <w:sz w:val="24"/>
          <w:szCs w:val="24"/>
        </w:rPr>
      </w:pPr>
      <w:r w:rsidRPr="0080408E">
        <w:rPr>
          <w:sz w:val="24"/>
          <w:szCs w:val="24"/>
        </w:rPr>
        <w:t>COMITATO ORGANIZZATORE</w:t>
      </w:r>
    </w:p>
    <w:p w:rsidR="00A817C3" w:rsidRDefault="00A817C3" w:rsidP="00E0444F">
      <w:pPr>
        <w:pStyle w:val="Corpodeltesto"/>
        <w:spacing w:before="2"/>
        <w:ind w:right="83"/>
        <w:rPr>
          <w:rFonts w:ascii="Tahoma" w:hAnsi="Tahoma"/>
          <w:b/>
          <w:sz w:val="19"/>
        </w:rPr>
      </w:pPr>
    </w:p>
    <w:p w:rsidR="00DA4D50" w:rsidRPr="00E05EA4" w:rsidRDefault="00DA4D50" w:rsidP="00E0444F">
      <w:pPr>
        <w:pStyle w:val="Corpodeltesto"/>
        <w:spacing w:before="39" w:line="276" w:lineRule="auto"/>
        <w:ind w:right="83"/>
      </w:pPr>
      <w:r w:rsidRPr="00891FB1">
        <w:rPr>
          <w:sz w:val="22"/>
          <w:szCs w:val="22"/>
        </w:rPr>
        <w:t>L’Autorità Organizzatrice è la FIV che delega l’Affiliato</w:t>
      </w:r>
      <w:r w:rsidRPr="00E05EA4">
        <w:t xml:space="preserve">: </w:t>
      </w:r>
      <w:r>
        <w:rPr>
          <w:rFonts w:ascii="Tahoma" w:hAnsi="Tahoma"/>
          <w:b/>
          <w:i/>
          <w:sz w:val="21"/>
        </w:rPr>
        <w:t xml:space="preserve">Circolo: </w:t>
      </w:r>
      <w:r>
        <w:rPr>
          <w:b/>
          <w:bCs/>
          <w:i/>
          <w:color w:val="000000"/>
          <w:sz w:val="21"/>
        </w:rPr>
        <w:t>CVCR - Centro Velico Città di Riccione A.S.D</w:t>
      </w:r>
      <w:r w:rsidRPr="00E05EA4">
        <w:rPr>
          <w:highlight w:val="yellow"/>
        </w:rPr>
        <w:t xml:space="preserve"> </w:t>
      </w:r>
      <w:r w:rsidRPr="00E05EA4">
        <w:t xml:space="preserve"> </w:t>
      </w:r>
    </w:p>
    <w:p w:rsidR="00DA4D50" w:rsidRPr="00E05EA4" w:rsidRDefault="00E1266C" w:rsidP="00E0444F">
      <w:pPr>
        <w:pStyle w:val="Corpodeltesto"/>
        <w:spacing w:before="39" w:line="276" w:lineRule="auto"/>
        <w:ind w:right="83"/>
        <w:jc w:val="both"/>
      </w:pPr>
      <w:r w:rsidRPr="00E05EA4">
        <w:t>Indirizzo:</w:t>
      </w:r>
      <w:r>
        <w:rPr>
          <w:b/>
          <w:bCs/>
          <w:i/>
          <w:color w:val="000000"/>
          <w:sz w:val="21"/>
        </w:rPr>
        <w:t xml:space="preserve"> Viale</w:t>
      </w:r>
      <w:r w:rsidR="00DA4D50">
        <w:rPr>
          <w:b/>
          <w:bCs/>
          <w:i/>
          <w:color w:val="000000"/>
          <w:sz w:val="21"/>
        </w:rPr>
        <w:t xml:space="preserve"> Torino Zona 24 - 47838 Riccione </w:t>
      </w:r>
    </w:p>
    <w:p w:rsidR="00DA4D50" w:rsidRPr="00E05EA4" w:rsidRDefault="00DA4D50" w:rsidP="00E0444F">
      <w:pPr>
        <w:pStyle w:val="Corpodeltesto"/>
        <w:spacing w:before="39" w:line="276" w:lineRule="auto"/>
        <w:ind w:right="83"/>
        <w:jc w:val="both"/>
      </w:pPr>
      <w:r w:rsidRPr="00E05EA4">
        <w:t xml:space="preserve">Tel. </w:t>
      </w:r>
      <w:r>
        <w:rPr>
          <w:b/>
          <w:bCs/>
          <w:i/>
          <w:color w:val="000000"/>
          <w:sz w:val="21"/>
        </w:rPr>
        <w:t xml:space="preserve">+39 </w:t>
      </w:r>
      <w:r w:rsidR="00AF240E">
        <w:rPr>
          <w:b/>
          <w:bCs/>
          <w:i/>
          <w:color w:val="000000"/>
          <w:sz w:val="21"/>
        </w:rPr>
        <w:t>3484111230</w:t>
      </w:r>
      <w:r>
        <w:rPr>
          <w:b/>
          <w:bCs/>
          <w:i/>
          <w:color w:val="000000"/>
          <w:sz w:val="21"/>
        </w:rPr>
        <w:t xml:space="preserve"> - +39 348 4111231 </w:t>
      </w:r>
    </w:p>
    <w:p w:rsidR="00DA4D50" w:rsidRPr="00E05EA4" w:rsidRDefault="00DA4D50" w:rsidP="00E0444F">
      <w:pPr>
        <w:pStyle w:val="Corpodeltesto"/>
        <w:spacing w:before="39" w:line="276" w:lineRule="auto"/>
        <w:ind w:right="83"/>
        <w:jc w:val="both"/>
      </w:pPr>
      <w:r w:rsidRPr="00E05EA4">
        <w:t xml:space="preserve">e-mail: </w:t>
      </w:r>
      <w:r>
        <w:rPr>
          <w:b/>
          <w:bCs/>
          <w:i/>
          <w:color w:val="000000"/>
          <w:sz w:val="21"/>
        </w:rPr>
        <w:t>cvcriccione@gmail.com</w:t>
      </w:r>
      <w:r w:rsidRPr="00E05EA4">
        <w:rPr>
          <w:highlight w:val="yellow"/>
        </w:rPr>
        <w:t xml:space="preserve"> </w:t>
      </w:r>
    </w:p>
    <w:p w:rsidR="00DA4D50" w:rsidRPr="00E05EA4" w:rsidRDefault="00DA4D50" w:rsidP="00E0444F">
      <w:pPr>
        <w:pStyle w:val="Corpodeltesto"/>
        <w:spacing w:before="39" w:line="276" w:lineRule="auto"/>
        <w:ind w:right="83"/>
        <w:jc w:val="both"/>
      </w:pPr>
      <w:r w:rsidRPr="00E05EA4">
        <w:t xml:space="preserve">web: </w:t>
      </w:r>
      <w:r>
        <w:rPr>
          <w:rFonts w:ascii="Tahoma" w:hAnsi="Tahoma"/>
        </w:rPr>
        <w:t xml:space="preserve">cvcriccione.weebly.com </w:t>
      </w:r>
    </w:p>
    <w:p w:rsidR="00A817C3" w:rsidRDefault="00A817C3" w:rsidP="00E0444F">
      <w:pPr>
        <w:pStyle w:val="Corpodeltesto"/>
        <w:spacing w:before="11"/>
        <w:ind w:right="83"/>
        <w:rPr>
          <w:rFonts w:ascii="Tahoma" w:hAnsi="Tahoma"/>
          <w:sz w:val="19"/>
        </w:rPr>
      </w:pPr>
    </w:p>
    <w:p w:rsidR="00A817C3" w:rsidRDefault="00A817C3" w:rsidP="00E0444F">
      <w:pPr>
        <w:pStyle w:val="Corpodeltesto"/>
        <w:spacing w:before="7"/>
        <w:ind w:right="83"/>
        <w:rPr>
          <w:rFonts w:ascii="Tahoma" w:hAnsi="Tahoma"/>
          <w:b/>
          <w:sz w:val="19"/>
        </w:rPr>
      </w:pPr>
    </w:p>
    <w:p w:rsidR="00421436" w:rsidRDefault="00421436" w:rsidP="00E0444F">
      <w:pPr>
        <w:pStyle w:val="Titolo3"/>
        <w:tabs>
          <w:tab w:val="left" w:pos="0"/>
        </w:tabs>
        <w:ind w:left="0" w:right="83" w:firstLine="0"/>
        <w:jc w:val="both"/>
        <w:rPr>
          <w:iCs/>
          <w:sz w:val="22"/>
          <w:szCs w:val="22"/>
        </w:rPr>
      </w:pPr>
      <w:r>
        <w:rPr>
          <w:iCs/>
          <w:sz w:val="22"/>
          <w:szCs w:val="22"/>
        </w:rPr>
        <w:t>PROTOCOLLO FIV</w:t>
      </w:r>
    </w:p>
    <w:p w:rsidR="00421436" w:rsidRDefault="00421436" w:rsidP="00E0444F">
      <w:pPr>
        <w:pStyle w:val="Titolo3"/>
        <w:tabs>
          <w:tab w:val="left" w:pos="0"/>
        </w:tabs>
        <w:ind w:left="0" w:right="83" w:firstLine="0"/>
        <w:jc w:val="both"/>
        <w:rPr>
          <w:iCs/>
          <w:sz w:val="22"/>
          <w:szCs w:val="22"/>
        </w:rPr>
      </w:pPr>
    </w:p>
    <w:p w:rsidR="0026354E" w:rsidRDefault="00421436" w:rsidP="00E0444F">
      <w:pPr>
        <w:pStyle w:val="Titolo3"/>
        <w:tabs>
          <w:tab w:val="left" w:pos="0"/>
        </w:tabs>
        <w:ind w:left="0" w:right="83" w:firstLine="0"/>
        <w:jc w:val="both"/>
        <w:rPr>
          <w:sz w:val="22"/>
          <w:szCs w:val="22"/>
        </w:rPr>
      </w:pPr>
      <w:r>
        <w:rPr>
          <w:iCs/>
          <w:sz w:val="22"/>
          <w:szCs w:val="22"/>
        </w:rPr>
        <w:t>Le attività di regata</w:t>
      </w:r>
      <w:r w:rsidR="00B8093A" w:rsidRPr="0024213C">
        <w:rPr>
          <w:iCs/>
          <w:sz w:val="22"/>
          <w:szCs w:val="22"/>
        </w:rPr>
        <w:t xml:space="preserve"> dovranno essere svolte secondo le disposizioni in materia di contrasto e contenimento di diffusione del COVID 19 emanate dalla Federazione che i Comitati Organizzatori attiveranno e a cui i tesserati partecipanti si dovranno attenere sotto la vigilanza da parte dello stesso Comitato Organizzatore. Eventuali casi di COVID 19 che dovessero essere rilevati nel corso della manifestazione saranno denunciati dal Comitato Organizzatore ai competenti organi sanitari preposti.</w:t>
      </w:r>
      <w:r w:rsidR="0026354E" w:rsidRPr="0024213C">
        <w:rPr>
          <w:sz w:val="22"/>
          <w:szCs w:val="22"/>
        </w:rPr>
        <w:t xml:space="preserve"> </w:t>
      </w:r>
    </w:p>
    <w:p w:rsidR="00421436" w:rsidRPr="00421436" w:rsidRDefault="00421436" w:rsidP="00E0444F">
      <w:pPr>
        <w:pStyle w:val="Titolo3"/>
        <w:tabs>
          <w:tab w:val="left" w:pos="0"/>
        </w:tabs>
        <w:ind w:left="0" w:right="83" w:firstLine="0"/>
        <w:jc w:val="both"/>
        <w:rPr>
          <w:sz w:val="22"/>
          <w:szCs w:val="22"/>
        </w:rPr>
      </w:pPr>
      <w:r w:rsidRPr="00421436">
        <w:rPr>
          <w:sz w:val="22"/>
          <w:szCs w:val="22"/>
        </w:rPr>
        <w:lastRenderedPageBreak/>
        <w:t xml:space="preserve">E’ obbligo a tutti i partecipanti, al momento della </w:t>
      </w:r>
      <w:r>
        <w:rPr>
          <w:sz w:val="22"/>
          <w:szCs w:val="22"/>
        </w:rPr>
        <w:t xml:space="preserve">loro </w:t>
      </w:r>
      <w:r w:rsidRPr="00421436">
        <w:rPr>
          <w:sz w:val="22"/>
          <w:szCs w:val="22"/>
        </w:rPr>
        <w:t>entrata nell’area del Circolo,</w:t>
      </w:r>
      <w:r w:rsidR="00E1266C">
        <w:rPr>
          <w:sz w:val="22"/>
          <w:szCs w:val="22"/>
        </w:rPr>
        <w:t xml:space="preserve"> sottoporsi alla misurazione della temperatura e</w:t>
      </w:r>
      <w:r w:rsidRPr="00421436">
        <w:rPr>
          <w:sz w:val="22"/>
          <w:szCs w:val="22"/>
        </w:rPr>
        <w:t xml:space="preserve"> compilare </w:t>
      </w:r>
      <w:r>
        <w:rPr>
          <w:sz w:val="22"/>
          <w:szCs w:val="22"/>
        </w:rPr>
        <w:t>“</w:t>
      </w:r>
      <w:r w:rsidRPr="00421436">
        <w:rPr>
          <w:sz w:val="22"/>
          <w:szCs w:val="22"/>
        </w:rPr>
        <w:t>L’ALLEGATO 3</w:t>
      </w:r>
      <w:r>
        <w:rPr>
          <w:sz w:val="22"/>
          <w:szCs w:val="22"/>
        </w:rPr>
        <w:t>”</w:t>
      </w:r>
      <w:r w:rsidRPr="00421436">
        <w:rPr>
          <w:sz w:val="22"/>
          <w:szCs w:val="22"/>
        </w:rPr>
        <w:t xml:space="preserve"> (autocertificazione) a disposizione pr</w:t>
      </w:r>
      <w:r>
        <w:rPr>
          <w:sz w:val="22"/>
          <w:szCs w:val="22"/>
        </w:rPr>
        <w:t xml:space="preserve">esso la segreteria del Circolo e sulla </w:t>
      </w:r>
      <w:proofErr w:type="spellStart"/>
      <w:r>
        <w:rPr>
          <w:sz w:val="22"/>
          <w:szCs w:val="22"/>
        </w:rPr>
        <w:t>app</w:t>
      </w:r>
      <w:proofErr w:type="spellEnd"/>
      <w:r>
        <w:rPr>
          <w:sz w:val="22"/>
          <w:szCs w:val="22"/>
        </w:rPr>
        <w:t xml:space="preserve"> </w:t>
      </w:r>
      <w:proofErr w:type="spellStart"/>
      <w:r>
        <w:rPr>
          <w:sz w:val="22"/>
          <w:szCs w:val="22"/>
        </w:rPr>
        <w:t>my</w:t>
      </w:r>
      <w:proofErr w:type="spellEnd"/>
      <w:r>
        <w:rPr>
          <w:sz w:val="22"/>
          <w:szCs w:val="22"/>
        </w:rPr>
        <w:t xml:space="preserve"> </w:t>
      </w:r>
      <w:proofErr w:type="spellStart"/>
      <w:r>
        <w:rPr>
          <w:sz w:val="22"/>
          <w:szCs w:val="22"/>
        </w:rPr>
        <w:t>f</w:t>
      </w:r>
      <w:r w:rsidR="00E1266C">
        <w:rPr>
          <w:sz w:val="22"/>
          <w:szCs w:val="22"/>
        </w:rPr>
        <w:t>edervela</w:t>
      </w:r>
      <w:proofErr w:type="spellEnd"/>
      <w:r w:rsidR="00E1266C">
        <w:rPr>
          <w:sz w:val="22"/>
          <w:szCs w:val="22"/>
        </w:rPr>
        <w:t xml:space="preserve"> – sezione </w:t>
      </w:r>
      <w:proofErr w:type="spellStart"/>
      <w:r w:rsidR="00E1266C">
        <w:rPr>
          <w:sz w:val="22"/>
          <w:szCs w:val="22"/>
        </w:rPr>
        <w:t>notice</w:t>
      </w:r>
      <w:proofErr w:type="spellEnd"/>
      <w:r w:rsidR="00E1266C">
        <w:rPr>
          <w:sz w:val="22"/>
          <w:szCs w:val="22"/>
        </w:rPr>
        <w:t xml:space="preserve"> </w:t>
      </w:r>
      <w:proofErr w:type="spellStart"/>
      <w:r w:rsidR="00E1266C">
        <w:rPr>
          <w:sz w:val="22"/>
          <w:szCs w:val="22"/>
        </w:rPr>
        <w:t>board</w:t>
      </w:r>
      <w:proofErr w:type="spellEnd"/>
      <w:r w:rsidR="00E1266C">
        <w:rPr>
          <w:sz w:val="22"/>
          <w:szCs w:val="22"/>
        </w:rPr>
        <w:t>.</w:t>
      </w:r>
    </w:p>
    <w:p w:rsidR="0026354E" w:rsidRDefault="0026354E" w:rsidP="00E0444F">
      <w:pPr>
        <w:pStyle w:val="Paragrafoelenco"/>
        <w:ind w:right="83"/>
      </w:pPr>
    </w:p>
    <w:p w:rsidR="00421436" w:rsidRDefault="00421436" w:rsidP="00E1266C">
      <w:pPr>
        <w:pStyle w:val="Titolo3"/>
        <w:tabs>
          <w:tab w:val="left" w:pos="506"/>
        </w:tabs>
        <w:ind w:left="0" w:right="83" w:firstLine="0"/>
      </w:pPr>
    </w:p>
    <w:p w:rsidR="00421436" w:rsidRDefault="00421436" w:rsidP="00E0444F">
      <w:pPr>
        <w:pStyle w:val="Titolo3"/>
        <w:tabs>
          <w:tab w:val="left" w:pos="506"/>
        </w:tabs>
        <w:ind w:left="360" w:right="83" w:firstLine="0"/>
      </w:pPr>
    </w:p>
    <w:p w:rsidR="0026354E" w:rsidRPr="00421436" w:rsidRDefault="0026354E" w:rsidP="00E0444F">
      <w:pPr>
        <w:pStyle w:val="Titolo3"/>
        <w:tabs>
          <w:tab w:val="left" w:pos="506"/>
        </w:tabs>
        <w:ind w:left="0" w:right="83" w:firstLine="0"/>
        <w:rPr>
          <w:sz w:val="22"/>
          <w:szCs w:val="22"/>
        </w:rPr>
      </w:pPr>
      <w:r w:rsidRPr="00421436">
        <w:rPr>
          <w:sz w:val="22"/>
          <w:szCs w:val="22"/>
        </w:rPr>
        <w:t>REGOLE</w:t>
      </w:r>
    </w:p>
    <w:p w:rsidR="00D65861" w:rsidRDefault="00D65861" w:rsidP="00E0444F">
      <w:pPr>
        <w:pStyle w:val="Default"/>
        <w:ind w:right="83"/>
      </w:pPr>
    </w:p>
    <w:p w:rsidR="0026354E" w:rsidRPr="00EA673C" w:rsidRDefault="0026354E" w:rsidP="00E0444F">
      <w:pPr>
        <w:pStyle w:val="Corpodeltesto"/>
        <w:spacing w:before="51"/>
        <w:ind w:left="114" w:right="83"/>
        <w:rPr>
          <w:sz w:val="22"/>
          <w:szCs w:val="22"/>
        </w:rPr>
      </w:pPr>
      <w:r w:rsidRPr="00EA673C">
        <w:rPr>
          <w:sz w:val="22"/>
          <w:szCs w:val="22"/>
        </w:rPr>
        <w:t>La manifestazione sarà disciplinata da:</w:t>
      </w:r>
    </w:p>
    <w:p w:rsidR="0026354E" w:rsidRPr="00E05EA4" w:rsidRDefault="0026354E" w:rsidP="00E93E0B">
      <w:pPr>
        <w:pStyle w:val="Paragrafoelenco1"/>
        <w:numPr>
          <w:ilvl w:val="0"/>
          <w:numId w:val="9"/>
        </w:numPr>
        <w:tabs>
          <w:tab w:val="left" w:pos="403"/>
        </w:tabs>
        <w:ind w:right="83"/>
        <w:jc w:val="left"/>
        <w:rPr>
          <w:rFonts w:ascii="Arial" w:hAnsi="Arial" w:cs="Arial"/>
          <w:lang w:val="it-IT"/>
        </w:rPr>
      </w:pPr>
      <w:r w:rsidRPr="00E05EA4">
        <w:rPr>
          <w:rFonts w:ascii="Arial" w:hAnsi="Arial" w:cs="Arial"/>
          <w:lang w:val="it-IT"/>
        </w:rPr>
        <w:t>Le “Regol</w:t>
      </w:r>
      <w:r w:rsidR="00421436">
        <w:rPr>
          <w:rFonts w:ascii="Arial" w:hAnsi="Arial" w:cs="Arial"/>
          <w:lang w:val="it-IT"/>
        </w:rPr>
        <w:t>e” come definite nel RRS WS 2021/2024</w:t>
      </w:r>
      <w:r w:rsidRPr="00E05EA4">
        <w:rPr>
          <w:rFonts w:ascii="Arial" w:hAnsi="Arial" w:cs="Arial"/>
          <w:lang w:val="it-IT"/>
        </w:rPr>
        <w:t>.</w:t>
      </w:r>
    </w:p>
    <w:p w:rsidR="00E93E0B" w:rsidRPr="00E93E0B" w:rsidRDefault="0026354E" w:rsidP="00E93E0B">
      <w:pPr>
        <w:pStyle w:val="Paragrafoelenco1"/>
        <w:numPr>
          <w:ilvl w:val="0"/>
          <w:numId w:val="9"/>
        </w:numPr>
        <w:tabs>
          <w:tab w:val="left" w:pos="403"/>
        </w:tabs>
        <w:spacing w:before="35" w:line="271" w:lineRule="auto"/>
        <w:ind w:right="83"/>
        <w:jc w:val="left"/>
        <w:rPr>
          <w:lang w:bidi="it-IT"/>
        </w:rPr>
      </w:pPr>
      <w:r w:rsidRPr="00E93E0B">
        <w:rPr>
          <w:rFonts w:ascii="Arial" w:hAnsi="Arial" w:cs="Arial"/>
          <w:lang w:val="it-IT"/>
        </w:rPr>
        <w:t>Le Norme FIV per l’Attività Sportiva Nazi</w:t>
      </w:r>
      <w:r w:rsidR="00421436" w:rsidRPr="00E93E0B">
        <w:rPr>
          <w:rFonts w:ascii="Arial" w:hAnsi="Arial" w:cs="Arial"/>
          <w:lang w:val="it-IT"/>
        </w:rPr>
        <w:t>onale Organizzata in Italia 2021</w:t>
      </w:r>
      <w:r w:rsidRPr="00E93E0B">
        <w:rPr>
          <w:rFonts w:ascii="Arial" w:hAnsi="Arial" w:cs="Arial"/>
          <w:lang w:val="it-IT"/>
        </w:rPr>
        <w:t xml:space="preserve"> comprese le Schede di Classe e le Prescrizioni, che sono da considerarsi “Regola”</w:t>
      </w:r>
      <w:r w:rsidR="00E93E0B" w:rsidRPr="00E93E0B">
        <w:rPr>
          <w:rFonts w:ascii="Arial" w:hAnsi="Arial" w:cs="Arial"/>
          <w:lang w:val="it-IT"/>
        </w:rPr>
        <w:t xml:space="preserve"> </w:t>
      </w:r>
    </w:p>
    <w:p w:rsidR="00E93E0B" w:rsidRPr="00E93E0B" w:rsidRDefault="00E93E0B" w:rsidP="00E93E0B">
      <w:pPr>
        <w:pStyle w:val="Paragrafoelenco1"/>
        <w:numPr>
          <w:ilvl w:val="0"/>
          <w:numId w:val="9"/>
        </w:numPr>
        <w:tabs>
          <w:tab w:val="left" w:pos="403"/>
        </w:tabs>
        <w:spacing w:before="35" w:line="271" w:lineRule="auto"/>
        <w:ind w:right="83"/>
        <w:rPr>
          <w:rFonts w:ascii="Arial" w:hAnsi="Arial" w:cs="Arial"/>
          <w:lang w:bidi="it-IT"/>
        </w:rPr>
      </w:pPr>
      <w:r w:rsidRPr="00E93E0B">
        <w:rPr>
          <w:rFonts w:ascii="Arial" w:hAnsi="Arial" w:cs="Arial"/>
          <w:lang w:val="it-IT"/>
        </w:rPr>
        <w:t>L</w:t>
      </w:r>
      <w:r w:rsidRPr="00E93E0B">
        <w:rPr>
          <w:rFonts w:ascii="Arial" w:hAnsi="Arial" w:cs="Arial"/>
          <w:lang w:bidi="it-IT"/>
        </w:rPr>
        <w:t xml:space="preserve">e </w:t>
      </w:r>
      <w:proofErr w:type="spellStart"/>
      <w:r w:rsidRPr="00E93E0B">
        <w:rPr>
          <w:rFonts w:ascii="Arial" w:hAnsi="Arial" w:cs="Arial"/>
          <w:lang w:bidi="it-IT"/>
        </w:rPr>
        <w:t>Regole</w:t>
      </w:r>
      <w:proofErr w:type="spellEnd"/>
      <w:r w:rsidRPr="00E93E0B">
        <w:rPr>
          <w:rFonts w:ascii="Arial" w:hAnsi="Arial" w:cs="Arial"/>
          <w:lang w:bidi="it-IT"/>
        </w:rPr>
        <w:t xml:space="preserve"> </w:t>
      </w:r>
      <w:proofErr w:type="spellStart"/>
      <w:r w:rsidRPr="00E93E0B">
        <w:rPr>
          <w:rFonts w:ascii="Arial" w:hAnsi="Arial" w:cs="Arial"/>
          <w:lang w:bidi="it-IT"/>
        </w:rPr>
        <w:t>della</w:t>
      </w:r>
      <w:proofErr w:type="spellEnd"/>
      <w:r w:rsidRPr="00E93E0B">
        <w:rPr>
          <w:rFonts w:ascii="Arial" w:hAnsi="Arial" w:cs="Arial"/>
          <w:lang w:bidi="it-IT"/>
        </w:rPr>
        <w:t xml:space="preserve"> </w:t>
      </w:r>
      <w:proofErr w:type="spellStart"/>
      <w:r w:rsidRPr="00E93E0B">
        <w:rPr>
          <w:rFonts w:ascii="Arial" w:hAnsi="Arial" w:cs="Arial"/>
          <w:lang w:bidi="it-IT"/>
        </w:rPr>
        <w:t>classe</w:t>
      </w:r>
      <w:proofErr w:type="spellEnd"/>
      <w:r w:rsidRPr="00E93E0B">
        <w:rPr>
          <w:rFonts w:ascii="Arial" w:hAnsi="Arial" w:cs="Arial"/>
          <w:lang w:bidi="it-IT"/>
        </w:rPr>
        <w:t xml:space="preserve"> SNIPE (SCIRA) per la </w:t>
      </w:r>
      <w:proofErr w:type="spellStart"/>
      <w:r w:rsidRPr="00E93E0B">
        <w:rPr>
          <w:rFonts w:ascii="Arial" w:hAnsi="Arial" w:cs="Arial"/>
          <w:lang w:bidi="it-IT"/>
        </w:rPr>
        <w:t>conduzione</w:t>
      </w:r>
      <w:proofErr w:type="spellEnd"/>
      <w:r w:rsidRPr="00E93E0B">
        <w:rPr>
          <w:rFonts w:ascii="Arial" w:hAnsi="Arial" w:cs="Arial"/>
          <w:lang w:bidi="it-IT"/>
        </w:rPr>
        <w:t xml:space="preserve"> </w:t>
      </w:r>
      <w:proofErr w:type="spellStart"/>
      <w:r w:rsidRPr="00E93E0B">
        <w:rPr>
          <w:rFonts w:ascii="Arial" w:hAnsi="Arial" w:cs="Arial"/>
          <w:lang w:bidi="it-IT"/>
        </w:rPr>
        <w:t>delle</w:t>
      </w:r>
      <w:proofErr w:type="spellEnd"/>
      <w:r w:rsidRPr="00E93E0B">
        <w:rPr>
          <w:rFonts w:ascii="Arial" w:hAnsi="Arial" w:cs="Arial"/>
          <w:lang w:bidi="it-IT"/>
        </w:rPr>
        <w:t xml:space="preserve"> </w:t>
      </w:r>
      <w:proofErr w:type="spellStart"/>
      <w:r w:rsidRPr="00E93E0B">
        <w:rPr>
          <w:rFonts w:ascii="Arial" w:hAnsi="Arial" w:cs="Arial"/>
          <w:lang w:bidi="it-IT"/>
        </w:rPr>
        <w:t>regate</w:t>
      </w:r>
      <w:proofErr w:type="spellEnd"/>
      <w:r w:rsidRPr="00E93E0B">
        <w:rPr>
          <w:rFonts w:ascii="Arial" w:hAnsi="Arial" w:cs="Arial"/>
          <w:lang w:bidi="it-IT"/>
        </w:rPr>
        <w:t xml:space="preserve"> </w:t>
      </w:r>
      <w:proofErr w:type="spellStart"/>
      <w:r w:rsidRPr="00E93E0B">
        <w:rPr>
          <w:rFonts w:ascii="Arial" w:hAnsi="Arial" w:cs="Arial"/>
          <w:lang w:bidi="it-IT"/>
        </w:rPr>
        <w:t>Internazionali</w:t>
      </w:r>
      <w:proofErr w:type="spellEnd"/>
      <w:r w:rsidRPr="00E93E0B">
        <w:rPr>
          <w:rFonts w:ascii="Arial" w:hAnsi="Arial" w:cs="Arial"/>
          <w:lang w:bidi="it-IT"/>
        </w:rPr>
        <w:t xml:space="preserve"> e </w:t>
      </w:r>
      <w:r>
        <w:rPr>
          <w:rFonts w:ascii="Arial" w:hAnsi="Arial" w:cs="Arial"/>
          <w:lang w:bidi="it-IT"/>
        </w:rPr>
        <w:t xml:space="preserve"> </w:t>
      </w:r>
      <w:proofErr w:type="spellStart"/>
      <w:r>
        <w:rPr>
          <w:rFonts w:ascii="Arial" w:hAnsi="Arial" w:cs="Arial"/>
          <w:lang w:bidi="it-IT"/>
        </w:rPr>
        <w:t>N</w:t>
      </w:r>
      <w:r w:rsidRPr="00E93E0B">
        <w:rPr>
          <w:rFonts w:ascii="Arial" w:hAnsi="Arial" w:cs="Arial"/>
          <w:lang w:bidi="it-IT"/>
        </w:rPr>
        <w:t>azionali</w:t>
      </w:r>
      <w:proofErr w:type="spellEnd"/>
      <w:r w:rsidRPr="00E93E0B">
        <w:rPr>
          <w:rFonts w:ascii="Arial" w:hAnsi="Arial" w:cs="Arial"/>
          <w:lang w:bidi="it-IT"/>
        </w:rPr>
        <w:t xml:space="preserve"> </w:t>
      </w:r>
      <w:r>
        <w:rPr>
          <w:rFonts w:ascii="Arial" w:hAnsi="Arial" w:cs="Arial"/>
          <w:lang w:bidi="it-IT"/>
        </w:rPr>
        <w:t xml:space="preserve"> </w:t>
      </w:r>
      <w:r w:rsidRPr="00E93E0B">
        <w:rPr>
          <w:rFonts w:ascii="Arial" w:hAnsi="Arial" w:cs="Arial"/>
          <w:i/>
          <w:lang w:bidi="it-IT"/>
        </w:rPr>
        <w:t>(Rules of Conduct for International and National Championship Regattas)</w:t>
      </w:r>
    </w:p>
    <w:p w:rsidR="00023162" w:rsidRPr="00023162" w:rsidRDefault="00421436" w:rsidP="00023162">
      <w:pPr>
        <w:pStyle w:val="Paragrafoelenco1"/>
        <w:numPr>
          <w:ilvl w:val="0"/>
          <w:numId w:val="9"/>
        </w:numPr>
        <w:tabs>
          <w:tab w:val="left" w:pos="403"/>
        </w:tabs>
        <w:spacing w:before="35" w:line="271" w:lineRule="auto"/>
        <w:ind w:right="83"/>
        <w:rPr>
          <w:i/>
          <w:iCs/>
        </w:rPr>
      </w:pPr>
      <w:r w:rsidRPr="00023162">
        <w:rPr>
          <w:rFonts w:ascii="Arial" w:hAnsi="Arial" w:cs="Arial"/>
          <w:lang w:val="it-IT"/>
        </w:rPr>
        <w:t>I</w:t>
      </w:r>
      <w:r w:rsidR="0026354E" w:rsidRPr="00023162">
        <w:rPr>
          <w:rFonts w:ascii="Arial" w:hAnsi="Arial" w:cs="Arial"/>
          <w:lang w:val="it-IT"/>
        </w:rPr>
        <w:t>l presente Bando, le Istruzioni di Regata e</w:t>
      </w:r>
      <w:r w:rsidRPr="00023162">
        <w:rPr>
          <w:rFonts w:ascii="Arial" w:hAnsi="Arial" w:cs="Arial"/>
          <w:lang w:val="it-IT"/>
        </w:rPr>
        <w:t>d</w:t>
      </w:r>
      <w:r w:rsidR="0026354E" w:rsidRPr="00023162">
        <w:rPr>
          <w:rFonts w:ascii="Arial" w:hAnsi="Arial" w:cs="Arial"/>
          <w:lang w:val="it-IT"/>
        </w:rPr>
        <w:t xml:space="preserve"> i successivi Comunicati Ufficiali che saranno </w:t>
      </w:r>
      <w:r w:rsidRPr="00023162">
        <w:rPr>
          <w:rFonts w:ascii="Arial" w:hAnsi="Arial" w:cs="Arial"/>
          <w:lang w:val="it-IT"/>
        </w:rPr>
        <w:t xml:space="preserve">pubblicati sulla </w:t>
      </w:r>
      <w:proofErr w:type="spellStart"/>
      <w:r w:rsidRPr="00023162">
        <w:rPr>
          <w:rFonts w:ascii="Arial" w:hAnsi="Arial" w:cs="Arial"/>
          <w:lang w:val="it-IT"/>
        </w:rPr>
        <w:t>app</w:t>
      </w:r>
      <w:proofErr w:type="spellEnd"/>
      <w:r w:rsidRPr="00023162">
        <w:rPr>
          <w:rFonts w:ascii="Arial" w:hAnsi="Arial" w:cs="Arial"/>
          <w:lang w:val="it-IT"/>
        </w:rPr>
        <w:t xml:space="preserve"> </w:t>
      </w:r>
      <w:proofErr w:type="spellStart"/>
      <w:r w:rsidRPr="00023162">
        <w:rPr>
          <w:rFonts w:ascii="Arial" w:hAnsi="Arial" w:cs="Arial"/>
          <w:lang w:val="it-IT"/>
        </w:rPr>
        <w:t>my</w:t>
      </w:r>
      <w:proofErr w:type="spellEnd"/>
      <w:r w:rsidRPr="00023162">
        <w:rPr>
          <w:rFonts w:ascii="Arial" w:hAnsi="Arial" w:cs="Arial"/>
          <w:lang w:val="it-IT"/>
        </w:rPr>
        <w:t xml:space="preserve"> </w:t>
      </w:r>
      <w:proofErr w:type="spellStart"/>
      <w:r w:rsidRPr="00023162">
        <w:rPr>
          <w:rFonts w:ascii="Arial" w:hAnsi="Arial" w:cs="Arial"/>
          <w:lang w:val="it-IT"/>
        </w:rPr>
        <w:t>federvela</w:t>
      </w:r>
      <w:proofErr w:type="spellEnd"/>
      <w:r w:rsidRPr="00023162">
        <w:rPr>
          <w:rFonts w:ascii="Arial" w:hAnsi="Arial" w:cs="Arial"/>
          <w:lang w:val="it-IT"/>
        </w:rPr>
        <w:t xml:space="preserve"> – sezione </w:t>
      </w:r>
      <w:proofErr w:type="spellStart"/>
      <w:r w:rsidRPr="00023162">
        <w:rPr>
          <w:rFonts w:ascii="Arial" w:hAnsi="Arial" w:cs="Arial"/>
          <w:lang w:val="it-IT"/>
        </w:rPr>
        <w:t>notice</w:t>
      </w:r>
      <w:proofErr w:type="spellEnd"/>
      <w:r w:rsidRPr="00023162">
        <w:rPr>
          <w:rFonts w:ascii="Arial" w:hAnsi="Arial" w:cs="Arial"/>
          <w:lang w:val="it-IT"/>
        </w:rPr>
        <w:t xml:space="preserve"> </w:t>
      </w:r>
      <w:proofErr w:type="spellStart"/>
      <w:r w:rsidRPr="00023162">
        <w:rPr>
          <w:rFonts w:ascii="Arial" w:hAnsi="Arial" w:cs="Arial"/>
          <w:lang w:val="it-IT"/>
        </w:rPr>
        <w:t>board</w:t>
      </w:r>
      <w:proofErr w:type="spellEnd"/>
      <w:r w:rsidRPr="00023162">
        <w:rPr>
          <w:rFonts w:ascii="Arial" w:hAnsi="Arial" w:cs="Arial"/>
          <w:lang w:val="it-IT"/>
        </w:rPr>
        <w:t xml:space="preserve"> ed inviati tramite </w:t>
      </w:r>
      <w:proofErr w:type="spellStart"/>
      <w:r w:rsidRPr="00023162">
        <w:rPr>
          <w:rFonts w:ascii="Arial" w:hAnsi="Arial" w:cs="Arial"/>
          <w:lang w:val="it-IT"/>
        </w:rPr>
        <w:t>whats</w:t>
      </w:r>
      <w:proofErr w:type="spellEnd"/>
      <w:r w:rsidRPr="00023162">
        <w:rPr>
          <w:rFonts w:ascii="Arial" w:hAnsi="Arial" w:cs="Arial"/>
          <w:lang w:val="it-IT"/>
        </w:rPr>
        <w:t xml:space="preserve"> </w:t>
      </w:r>
      <w:proofErr w:type="spellStart"/>
      <w:r w:rsidRPr="00023162">
        <w:rPr>
          <w:rFonts w:ascii="Arial" w:hAnsi="Arial" w:cs="Arial"/>
          <w:lang w:val="it-IT"/>
        </w:rPr>
        <w:t>app</w:t>
      </w:r>
      <w:proofErr w:type="spellEnd"/>
      <w:r w:rsidRPr="00023162">
        <w:rPr>
          <w:rFonts w:ascii="Arial" w:hAnsi="Arial" w:cs="Arial"/>
          <w:lang w:val="it-IT"/>
        </w:rPr>
        <w:t xml:space="preserve"> nel gruppo che verrà appositamente creato.</w:t>
      </w:r>
      <w:r w:rsidR="0026354E" w:rsidRPr="00023162">
        <w:rPr>
          <w:rFonts w:ascii="Arial" w:hAnsi="Arial" w:cs="Arial"/>
          <w:lang w:val="it-IT"/>
        </w:rPr>
        <w:t xml:space="preserve"> In caso di contrasto tra Bando e </w:t>
      </w:r>
      <w:proofErr w:type="spellStart"/>
      <w:r w:rsidR="0026354E" w:rsidRPr="00023162">
        <w:rPr>
          <w:rFonts w:ascii="Arial" w:hAnsi="Arial" w:cs="Arial"/>
          <w:lang w:val="it-IT"/>
        </w:rPr>
        <w:t>IdR</w:t>
      </w:r>
      <w:proofErr w:type="spellEnd"/>
      <w:r w:rsidR="0026354E" w:rsidRPr="00023162">
        <w:rPr>
          <w:rFonts w:ascii="Arial" w:hAnsi="Arial" w:cs="Arial"/>
          <w:lang w:val="it-IT"/>
        </w:rPr>
        <w:t xml:space="preserve"> queste ultime prevarranno compresi i successivi Comunicati Ufficiali. (Modifica RRS63.7)</w:t>
      </w:r>
    </w:p>
    <w:p w:rsidR="00EC2F55" w:rsidRPr="00EC2F55" w:rsidRDefault="00EC2F55" w:rsidP="00F677ED">
      <w:pPr>
        <w:pStyle w:val="Paragrafoelenco1"/>
        <w:numPr>
          <w:ilvl w:val="0"/>
          <w:numId w:val="9"/>
        </w:numPr>
        <w:tabs>
          <w:tab w:val="left" w:pos="403"/>
        </w:tabs>
        <w:spacing w:before="35" w:line="271" w:lineRule="auto"/>
        <w:ind w:right="83"/>
        <w:rPr>
          <w:rFonts w:ascii="Arial" w:hAnsi="Arial" w:cs="Arial"/>
          <w:i/>
          <w:iCs/>
          <w:lang w:val="it-IT"/>
        </w:rPr>
      </w:pPr>
      <w:r w:rsidRPr="00EC2F55">
        <w:rPr>
          <w:rFonts w:ascii="Arial" w:hAnsi="Arial" w:cs="Arial"/>
          <w:b/>
          <w:bCs/>
          <w:i/>
          <w:iCs/>
          <w:lang w:val="el-GR"/>
        </w:rPr>
        <w:t>[DP NP] </w:t>
      </w:r>
      <w:r w:rsidRPr="00EC2F55">
        <w:rPr>
          <w:rFonts w:ascii="Arial" w:hAnsi="Arial" w:cs="Arial"/>
          <w:i/>
          <w:iCs/>
          <w:lang w:val="el-GR"/>
        </w:rPr>
        <w:t>Il “PROTOCOLLO DI REGOLAMENTAZIONE DELLE MISURE PER IL CONTRASTO ED IL CONTENIMENTO DELLA DIFFUSIONE DEL COVID-19 NELLE SOCIETÀ E ASSOCIAZIONI SPORTIVE AFFILIATE”, versione in vigore – da qui in avanti indicato come “PROTOCOLLO”</w:t>
      </w:r>
      <w:r w:rsidRPr="00EC2F55">
        <w:rPr>
          <w:rFonts w:ascii="Arial" w:hAnsi="Arial" w:cs="Arial"/>
          <w:i/>
          <w:iCs/>
          <w:lang w:val="it-IT"/>
        </w:rPr>
        <w:t>.</w:t>
      </w:r>
      <w:r w:rsidRPr="00EC2F55">
        <w:rPr>
          <w:rFonts w:ascii="Arial" w:hAnsi="Arial" w:cs="Arial"/>
          <w:i/>
          <w:iCs/>
          <w:lang w:val="el-GR"/>
        </w:rPr>
        <w:t> La penalità per una infrazione al Protocollo  </w:t>
      </w:r>
      <w:r w:rsidRPr="00EC2F55">
        <w:rPr>
          <w:rFonts w:ascii="Arial" w:hAnsi="Arial" w:cs="Arial"/>
          <w:i/>
          <w:iCs/>
          <w:lang w:val="it-IT"/>
        </w:rPr>
        <w:t>sarà  massimo del 1</w:t>
      </w:r>
      <w:r w:rsidRPr="00EC2F55">
        <w:rPr>
          <w:rFonts w:ascii="Arial" w:hAnsi="Arial" w:cs="Arial"/>
          <w:i/>
          <w:iCs/>
          <w:lang w:val="el-GR"/>
        </w:rPr>
        <w:t>0%</w:t>
      </w:r>
      <w:r w:rsidRPr="00EC2F55">
        <w:rPr>
          <w:rFonts w:ascii="Arial" w:hAnsi="Arial" w:cs="Arial"/>
          <w:i/>
          <w:iCs/>
          <w:lang w:val="it-IT"/>
        </w:rPr>
        <w:t>. </w:t>
      </w:r>
      <w:r w:rsidRPr="00EC2F55">
        <w:rPr>
          <w:rFonts w:ascii="Arial" w:hAnsi="Arial" w:cs="Arial"/>
          <w:i/>
          <w:iCs/>
          <w:lang w:val="el-GR"/>
        </w:rPr>
        <w:t>La percentuale sarà calcolata rispetto alla posizione d’arrivo della barca </w:t>
      </w:r>
      <w:r w:rsidRPr="00EC2F55">
        <w:rPr>
          <w:rFonts w:ascii="Arial" w:hAnsi="Arial" w:cs="Arial"/>
          <w:i/>
          <w:iCs/>
          <w:lang w:val="it-IT"/>
        </w:rPr>
        <w:t>nel</w:t>
      </w:r>
      <w:r w:rsidRPr="00EC2F55">
        <w:rPr>
          <w:rFonts w:ascii="Arial" w:hAnsi="Arial" w:cs="Arial"/>
          <w:i/>
          <w:iCs/>
          <w:lang w:val="el-GR"/>
        </w:rPr>
        <w:t>le prove di giornata in cui è stata commessa l’infrazione, oppure rispetto alla posizione acquisita nella </w:t>
      </w:r>
      <w:r w:rsidRPr="00EC2F55">
        <w:rPr>
          <w:rFonts w:ascii="Arial" w:hAnsi="Arial" w:cs="Arial"/>
          <w:i/>
          <w:iCs/>
          <w:lang w:val="it-IT"/>
        </w:rPr>
        <w:t>prova</w:t>
      </w:r>
      <w:r w:rsidRPr="00EC2F55">
        <w:rPr>
          <w:rFonts w:ascii="Arial" w:hAnsi="Arial" w:cs="Arial"/>
          <w:i/>
          <w:iCs/>
          <w:lang w:val="el-GR"/>
        </w:rPr>
        <w:t> più prossima a quando è stata commessa l’infrazione.</w:t>
      </w:r>
    </w:p>
    <w:p w:rsidR="00023162" w:rsidRPr="00023162" w:rsidRDefault="00023162" w:rsidP="00EC2F55">
      <w:pPr>
        <w:pStyle w:val="Paragrafoelenco1"/>
        <w:tabs>
          <w:tab w:val="left" w:pos="403"/>
        </w:tabs>
        <w:spacing w:before="35" w:line="271" w:lineRule="auto"/>
        <w:ind w:left="643" w:right="83" w:firstLine="0"/>
        <w:rPr>
          <w:i/>
          <w:iCs/>
        </w:rPr>
      </w:pPr>
    </w:p>
    <w:p w:rsidR="00634F7F" w:rsidRDefault="00634F7F" w:rsidP="00E0444F">
      <w:pPr>
        <w:pStyle w:val="Paragrafoelenco1"/>
        <w:tabs>
          <w:tab w:val="left" w:pos="403"/>
        </w:tabs>
        <w:spacing w:before="35" w:line="271" w:lineRule="auto"/>
        <w:ind w:left="643" w:right="83" w:firstLine="0"/>
        <w:rPr>
          <w:rFonts w:ascii="Arial" w:hAnsi="Arial" w:cs="Arial"/>
          <w:lang w:val="it-IT"/>
        </w:rPr>
      </w:pPr>
    </w:p>
    <w:p w:rsidR="00634F7F" w:rsidRPr="00E05EA4" w:rsidRDefault="00634F7F" w:rsidP="00E0444F">
      <w:pPr>
        <w:pStyle w:val="Paragrafoelenco1"/>
        <w:tabs>
          <w:tab w:val="left" w:pos="403"/>
        </w:tabs>
        <w:spacing w:before="35" w:line="271" w:lineRule="auto"/>
        <w:ind w:left="114" w:right="83" w:firstLine="0"/>
        <w:rPr>
          <w:rFonts w:ascii="Arial" w:hAnsi="Arial" w:cs="Arial"/>
          <w:lang w:val="it-IT"/>
        </w:rPr>
      </w:pPr>
      <w:r w:rsidRPr="00E05EA4">
        <w:rPr>
          <w:rFonts w:ascii="Arial" w:hAnsi="Arial" w:cs="Arial"/>
          <w:b/>
          <w:bCs/>
          <w:lang w:val="it-IT"/>
        </w:rPr>
        <w:t>PUBBLICITA'</w:t>
      </w:r>
      <w:r w:rsidRPr="00E05EA4">
        <w:rPr>
          <w:rFonts w:ascii="Arial" w:hAnsi="Arial" w:cs="Arial"/>
          <w:b/>
          <w:bCs/>
          <w:spacing w:val="2"/>
          <w:shd w:val="clear" w:color="auto" w:fill="FFFFFF"/>
          <w:lang w:val="it-IT"/>
        </w:rPr>
        <w:t>[DP] [NP]</w:t>
      </w:r>
    </w:p>
    <w:p w:rsidR="00634F7F" w:rsidRPr="00634F7F" w:rsidRDefault="00634F7F" w:rsidP="00E0444F">
      <w:pPr>
        <w:pStyle w:val="Corpodeltesto"/>
        <w:spacing w:before="8" w:line="271" w:lineRule="auto"/>
        <w:ind w:left="709" w:right="83"/>
        <w:jc w:val="both"/>
        <w:rPr>
          <w:sz w:val="22"/>
          <w:szCs w:val="22"/>
        </w:rPr>
      </w:pPr>
      <w:r w:rsidRPr="00634F7F">
        <w:rPr>
          <w:sz w:val="22"/>
          <w:szCs w:val="22"/>
        </w:rPr>
        <w:t xml:space="preserve">A norma della </w:t>
      </w:r>
      <w:proofErr w:type="spellStart"/>
      <w:r w:rsidRPr="00634F7F">
        <w:rPr>
          <w:sz w:val="22"/>
          <w:szCs w:val="22"/>
        </w:rPr>
        <w:t>Regulation</w:t>
      </w:r>
      <w:proofErr w:type="spellEnd"/>
      <w:r w:rsidRPr="00634F7F">
        <w:rPr>
          <w:sz w:val="22"/>
          <w:szCs w:val="22"/>
        </w:rPr>
        <w:t xml:space="preserve"> 20 World </w:t>
      </w:r>
      <w:proofErr w:type="spellStart"/>
      <w:r w:rsidRPr="00634F7F">
        <w:rPr>
          <w:sz w:val="22"/>
          <w:szCs w:val="22"/>
        </w:rPr>
        <w:t>Sailing</w:t>
      </w:r>
      <w:proofErr w:type="spellEnd"/>
      <w:r w:rsidRPr="00634F7F">
        <w:rPr>
          <w:sz w:val="22"/>
          <w:szCs w:val="22"/>
        </w:rPr>
        <w:t xml:space="preserve"> (Codice della Pubblicità) la Regata è classificata come “pubblicità senza restrizioni”. I concorrenti tesserati FIV le cui imbarcazioni espongono pubblicità individuale dovranno esibire, all’atto del perfezionamento dell’iscrizione, la licenza FIV in corso di validità.</w:t>
      </w:r>
    </w:p>
    <w:p w:rsidR="00634F7F" w:rsidRDefault="00634F7F" w:rsidP="00E0444F">
      <w:pPr>
        <w:pStyle w:val="Corpodeltesto"/>
        <w:spacing w:before="2" w:line="271" w:lineRule="auto"/>
        <w:ind w:left="709" w:right="83"/>
        <w:jc w:val="both"/>
      </w:pPr>
      <w:r w:rsidRPr="00634F7F">
        <w:rPr>
          <w:sz w:val="22"/>
          <w:szCs w:val="22"/>
        </w:rPr>
        <w:t>Ai concorrenti potrà essere richiesto di esporre un adesivo a prora, su ambedue i lati dello scafo, con i marchi di eventuali sponsor forniti dall' organizzazione</w:t>
      </w:r>
      <w:r w:rsidRPr="00E05EA4">
        <w:t>.</w:t>
      </w:r>
    </w:p>
    <w:p w:rsidR="00634F7F" w:rsidRDefault="00634F7F" w:rsidP="00E0444F">
      <w:pPr>
        <w:pStyle w:val="Corpodeltesto"/>
        <w:spacing w:before="2" w:line="271" w:lineRule="auto"/>
        <w:ind w:left="709" w:right="83"/>
        <w:jc w:val="both"/>
      </w:pPr>
    </w:p>
    <w:p w:rsidR="00634F7F" w:rsidRPr="00E05EA4" w:rsidRDefault="00634F7F" w:rsidP="00E0444F">
      <w:pPr>
        <w:ind w:left="114" w:right="83"/>
      </w:pPr>
      <w:r w:rsidRPr="00E05EA4">
        <w:rPr>
          <w:b/>
        </w:rPr>
        <w:t xml:space="preserve">ELEGGIBILITÀ </w:t>
      </w:r>
      <w:r>
        <w:rPr>
          <w:b/>
        </w:rPr>
        <w:t>E TESSERAMENTO</w:t>
      </w:r>
    </w:p>
    <w:p w:rsidR="00634F7F" w:rsidRPr="00634F7F" w:rsidRDefault="00634F7F" w:rsidP="00E0444F">
      <w:pPr>
        <w:pStyle w:val="Corpodeltesto"/>
        <w:spacing w:before="43" w:line="271" w:lineRule="auto"/>
        <w:ind w:left="709" w:right="83"/>
        <w:jc w:val="both"/>
        <w:rPr>
          <w:sz w:val="22"/>
          <w:szCs w:val="22"/>
        </w:rPr>
      </w:pPr>
      <w:r w:rsidRPr="00634F7F">
        <w:rPr>
          <w:sz w:val="22"/>
          <w:szCs w:val="22"/>
        </w:rPr>
        <w:t xml:space="preserve">La regata è aperta a tutte le barche della classe </w:t>
      </w:r>
      <w:r>
        <w:rPr>
          <w:sz w:val="22"/>
          <w:szCs w:val="22"/>
        </w:rPr>
        <w:t xml:space="preserve">SNIPE </w:t>
      </w:r>
      <w:r w:rsidRPr="00634F7F">
        <w:rPr>
          <w:sz w:val="22"/>
          <w:szCs w:val="22"/>
        </w:rPr>
        <w:t>come da Norme per l’Attività Sportiva Nazionale Organizzata in Italia in vigore</w:t>
      </w:r>
      <w:r>
        <w:rPr>
          <w:sz w:val="22"/>
          <w:szCs w:val="22"/>
        </w:rPr>
        <w:t>.</w:t>
      </w:r>
    </w:p>
    <w:p w:rsidR="00634F7F" w:rsidRDefault="00634F7F" w:rsidP="00E0444F">
      <w:pPr>
        <w:pStyle w:val="Corpodeltesto"/>
        <w:spacing w:before="43" w:line="271" w:lineRule="auto"/>
        <w:ind w:left="709" w:right="83"/>
        <w:jc w:val="both"/>
        <w:rPr>
          <w:sz w:val="22"/>
          <w:szCs w:val="22"/>
        </w:rPr>
      </w:pPr>
      <w:r w:rsidRPr="00634F7F">
        <w:rPr>
          <w:sz w:val="22"/>
          <w:szCs w:val="22"/>
        </w:rPr>
        <w:t>Saranno ammessi alla Regata i concorrenti in regola con il tesseramento FIV per l’anno in corso, completo delle prescrizioni sanitarie previste a Normativa FIV in corso di validità e il tesseramento all’Associazione di Classe. Eventuali concorrenti stranieri dovranno essere in regola con quanto previsto dall'Autorità Nazionale di appartenenza in materia di tesseramento e visita medica ed in regola con il tesseramento alla Classe.</w:t>
      </w:r>
    </w:p>
    <w:p w:rsidR="00634F7F" w:rsidRDefault="00634F7F" w:rsidP="00E0444F">
      <w:pPr>
        <w:pStyle w:val="Corpodeltesto"/>
        <w:spacing w:before="43" w:line="271" w:lineRule="auto"/>
        <w:ind w:left="709" w:right="83"/>
        <w:jc w:val="both"/>
        <w:rPr>
          <w:sz w:val="22"/>
          <w:szCs w:val="22"/>
        </w:rPr>
      </w:pPr>
    </w:p>
    <w:p w:rsidR="00634F7F" w:rsidRPr="00634F7F" w:rsidRDefault="00634F7F" w:rsidP="00E0444F">
      <w:pPr>
        <w:ind w:left="114" w:right="83"/>
        <w:rPr>
          <w:b/>
        </w:rPr>
      </w:pPr>
      <w:r w:rsidRPr="00634F7F">
        <w:rPr>
          <w:b/>
        </w:rPr>
        <w:t>ISCRIZIONI</w:t>
      </w:r>
    </w:p>
    <w:p w:rsidR="003B1F39" w:rsidRDefault="00634F7F" w:rsidP="00E1266C">
      <w:pPr>
        <w:pStyle w:val="western"/>
        <w:spacing w:before="119" w:beforeAutospacing="0"/>
        <w:ind w:left="709" w:right="83"/>
        <w:jc w:val="both"/>
        <w:rPr>
          <w:rFonts w:ascii="Arial" w:hAnsi="Arial" w:cs="Arial"/>
          <w:bCs/>
          <w:color w:val="222222"/>
        </w:rPr>
      </w:pPr>
      <w:r w:rsidRPr="00634F7F">
        <w:rPr>
          <w:rFonts w:ascii="Arial" w:hAnsi="Arial" w:cs="Arial"/>
          <w:bCs/>
          <w:color w:val="222222"/>
        </w:rPr>
        <w:t>Le iscrizioni dovranno essere effettuate tramite l’APP My Federvela o sul sito FIV</w:t>
      </w:r>
      <w:r w:rsidR="00E1266C">
        <w:rPr>
          <w:rFonts w:ascii="Arial" w:hAnsi="Arial" w:cs="Arial"/>
          <w:bCs/>
          <w:color w:val="222222"/>
        </w:rPr>
        <w:t>:</w:t>
      </w:r>
      <w:r w:rsidR="003B1F39">
        <w:rPr>
          <w:rFonts w:ascii="Arial" w:hAnsi="Arial" w:cs="Arial"/>
          <w:bCs/>
          <w:color w:val="222222"/>
        </w:rPr>
        <w:t xml:space="preserve"> </w:t>
      </w:r>
      <w:hyperlink r:id="rId9" w:history="1">
        <w:r w:rsidR="00E1266C" w:rsidRPr="00536418">
          <w:rPr>
            <w:rStyle w:val="Collegamentoipertestuale"/>
          </w:rPr>
          <w:t>https://intranet.federvela.it/calendario/manifestazione_iscrizioni/72426</w:t>
        </w:r>
      </w:hyperlink>
      <w:r w:rsidR="00E1266C">
        <w:t xml:space="preserve"> </w:t>
      </w:r>
    </w:p>
    <w:p w:rsidR="003B1F39" w:rsidRDefault="00634F7F" w:rsidP="00E93E0B">
      <w:pPr>
        <w:pStyle w:val="western"/>
        <w:spacing w:before="119" w:beforeAutospacing="0"/>
        <w:ind w:left="709" w:right="83"/>
        <w:rPr>
          <w:rFonts w:ascii="Arial" w:hAnsi="Arial" w:cs="Arial"/>
          <w:bCs/>
          <w:color w:val="222222"/>
        </w:rPr>
      </w:pPr>
      <w:r w:rsidRPr="00634F7F">
        <w:rPr>
          <w:rFonts w:ascii="Arial" w:hAnsi="Arial" w:cs="Arial"/>
          <w:bCs/>
          <w:color w:val="222222"/>
        </w:rPr>
        <w:t xml:space="preserve">entro e non oltre il </w:t>
      </w:r>
      <w:r w:rsidR="00F677ED">
        <w:rPr>
          <w:rFonts w:ascii="Arial" w:hAnsi="Arial" w:cs="Arial"/>
          <w:bCs/>
          <w:color w:val="222222"/>
        </w:rPr>
        <w:t>17</w:t>
      </w:r>
      <w:r w:rsidR="00805CDC">
        <w:rPr>
          <w:rFonts w:ascii="Arial" w:hAnsi="Arial" w:cs="Arial"/>
          <w:bCs/>
          <w:color w:val="222222"/>
        </w:rPr>
        <w:t xml:space="preserve"> settembre</w:t>
      </w:r>
      <w:r w:rsidR="0022728F">
        <w:rPr>
          <w:rFonts w:ascii="Arial" w:hAnsi="Arial" w:cs="Arial"/>
          <w:bCs/>
          <w:color w:val="222222"/>
        </w:rPr>
        <w:t xml:space="preserve"> 2021</w:t>
      </w:r>
      <w:r w:rsidR="003B1F39">
        <w:rPr>
          <w:rFonts w:ascii="Arial" w:hAnsi="Arial" w:cs="Arial"/>
          <w:bCs/>
          <w:color w:val="222222"/>
        </w:rPr>
        <w:t xml:space="preserve"> h. 12</w:t>
      </w:r>
      <w:r w:rsidR="00AF494B">
        <w:rPr>
          <w:rFonts w:ascii="Arial" w:hAnsi="Arial" w:cs="Arial"/>
          <w:bCs/>
          <w:color w:val="222222"/>
        </w:rPr>
        <w:t>,00</w:t>
      </w:r>
      <w:r w:rsidR="003B1F39">
        <w:rPr>
          <w:rFonts w:ascii="Arial" w:hAnsi="Arial" w:cs="Arial"/>
          <w:bCs/>
          <w:color w:val="222222"/>
        </w:rPr>
        <w:t>.</w:t>
      </w:r>
    </w:p>
    <w:p w:rsidR="00411B86" w:rsidRDefault="00634F7F" w:rsidP="00E93E0B">
      <w:pPr>
        <w:pStyle w:val="western"/>
        <w:spacing w:before="119" w:beforeAutospacing="0"/>
        <w:ind w:left="709" w:right="83"/>
        <w:rPr>
          <w:rFonts w:ascii="Arial" w:hAnsi="Arial" w:cs="Arial"/>
          <w:color w:val="222222"/>
        </w:rPr>
      </w:pPr>
      <w:r w:rsidRPr="003B1F39">
        <w:rPr>
          <w:rFonts w:ascii="Arial" w:hAnsi="Arial" w:cs="Arial"/>
          <w:color w:val="222222"/>
        </w:rPr>
        <w:t xml:space="preserve">Entro tale data gli equipaggi dovranno versare la relativa tassa di iscrizione di </w:t>
      </w:r>
      <w:r w:rsidR="00411B86" w:rsidRPr="003B1F39">
        <w:rPr>
          <w:rFonts w:ascii="Arial" w:hAnsi="Arial" w:cs="Arial"/>
          <w:color w:val="222222"/>
        </w:rPr>
        <w:t xml:space="preserve">€ </w:t>
      </w:r>
      <w:r w:rsidR="00200FDE">
        <w:rPr>
          <w:rFonts w:ascii="Arial" w:hAnsi="Arial" w:cs="Arial"/>
          <w:color w:val="222222"/>
        </w:rPr>
        <w:t>50,</w:t>
      </w:r>
      <w:r w:rsidR="00200FDE" w:rsidRPr="0022728F">
        <w:rPr>
          <w:rFonts w:ascii="Arial" w:hAnsi="Arial" w:cs="Arial"/>
          <w:color w:val="222222"/>
        </w:rPr>
        <w:t>00</w:t>
      </w:r>
      <w:r w:rsidR="003B1F39" w:rsidRPr="0022728F">
        <w:rPr>
          <w:rFonts w:ascii="Arial" w:hAnsi="Arial" w:cs="Arial"/>
          <w:color w:val="222222"/>
        </w:rPr>
        <w:t xml:space="preserve"> (€</w:t>
      </w:r>
      <w:r w:rsidR="0022728F" w:rsidRPr="0022728F">
        <w:rPr>
          <w:rFonts w:ascii="Arial" w:hAnsi="Arial" w:cs="Arial"/>
          <w:color w:val="222222"/>
        </w:rPr>
        <w:t xml:space="preserve"> 25,00 </w:t>
      </w:r>
      <w:r w:rsidR="003B1F39" w:rsidRPr="0022728F">
        <w:rPr>
          <w:rFonts w:ascii="Arial" w:hAnsi="Arial" w:cs="Arial"/>
          <w:color w:val="222222"/>
        </w:rPr>
        <w:t>per equipaggi juniores)</w:t>
      </w:r>
      <w:r w:rsidR="003B1F39">
        <w:rPr>
          <w:rFonts w:ascii="Arial" w:hAnsi="Arial" w:cs="Arial"/>
          <w:color w:val="222222"/>
        </w:rPr>
        <w:t xml:space="preserve"> </w:t>
      </w:r>
      <w:r w:rsidRPr="003B1F39">
        <w:rPr>
          <w:rFonts w:ascii="Arial" w:hAnsi="Arial" w:cs="Arial"/>
          <w:color w:val="222222"/>
        </w:rPr>
        <w:t>al Comitato Organizzatore a mezzo di bonifico bancario intestato a:</w:t>
      </w:r>
    </w:p>
    <w:p w:rsidR="00E93E0B" w:rsidRDefault="00E93E0B" w:rsidP="00E93E0B">
      <w:pPr>
        <w:pStyle w:val="western"/>
        <w:spacing w:before="119" w:beforeAutospacing="0"/>
        <w:ind w:left="709" w:right="83"/>
        <w:rPr>
          <w:rFonts w:ascii="Arial" w:hAnsi="Arial" w:cs="Arial"/>
          <w:color w:val="222222"/>
        </w:rPr>
      </w:pPr>
    </w:p>
    <w:p w:rsidR="00411B86" w:rsidRPr="00E93E0B" w:rsidRDefault="00411B86" w:rsidP="00E93E0B">
      <w:pPr>
        <w:pStyle w:val="Corpodeltesto"/>
        <w:spacing w:before="1"/>
        <w:ind w:left="1134" w:right="83"/>
        <w:rPr>
          <w:color w:val="FF0000"/>
          <w:sz w:val="22"/>
          <w:szCs w:val="22"/>
        </w:rPr>
      </w:pPr>
      <w:r w:rsidRPr="00E93E0B">
        <w:rPr>
          <w:color w:val="FF0000"/>
          <w:sz w:val="22"/>
          <w:szCs w:val="22"/>
        </w:rPr>
        <w:lastRenderedPageBreak/>
        <w:t>CENTRO VELICO CITTÀ DI RICCIONE</w:t>
      </w:r>
      <w:r w:rsidRPr="00E93E0B">
        <w:rPr>
          <w:color w:val="FF0000"/>
          <w:sz w:val="22"/>
          <w:szCs w:val="22"/>
        </w:rPr>
        <w:br/>
        <w:t xml:space="preserve">Banca Intesa San Paolo </w:t>
      </w:r>
      <w:r w:rsidR="003B1F39" w:rsidRPr="00E93E0B">
        <w:rPr>
          <w:color w:val="FF0000"/>
          <w:sz w:val="22"/>
          <w:szCs w:val="22"/>
        </w:rPr>
        <w:t>S.p.A.</w:t>
      </w:r>
      <w:r w:rsidRPr="00E93E0B">
        <w:rPr>
          <w:color w:val="FF0000"/>
          <w:sz w:val="22"/>
          <w:szCs w:val="22"/>
        </w:rPr>
        <w:br/>
        <w:t>IBAN: IT27X0306924114100000101193</w:t>
      </w:r>
    </w:p>
    <w:p w:rsidR="003B1F39" w:rsidRPr="00B8093A" w:rsidRDefault="003B1F39" w:rsidP="00E93E0B">
      <w:pPr>
        <w:pStyle w:val="Corpodeltesto"/>
        <w:spacing w:before="1"/>
        <w:ind w:left="709" w:right="83"/>
        <w:rPr>
          <w:rFonts w:ascii="Verdana" w:hAnsi="Verdana"/>
          <w:color w:val="FF0000"/>
        </w:rPr>
      </w:pPr>
    </w:p>
    <w:p w:rsidR="00634F7F" w:rsidRPr="00634F7F" w:rsidRDefault="00634F7F" w:rsidP="00E93E0B">
      <w:pPr>
        <w:pStyle w:val="western"/>
        <w:shd w:val="clear" w:color="auto" w:fill="FFFFFF"/>
        <w:spacing w:before="0" w:beforeAutospacing="0"/>
        <w:ind w:left="709" w:right="83"/>
        <w:jc w:val="both"/>
        <w:rPr>
          <w:rFonts w:ascii="Arial" w:hAnsi="Arial" w:cs="Arial"/>
        </w:rPr>
      </w:pPr>
      <w:r w:rsidRPr="00634F7F">
        <w:rPr>
          <w:rFonts w:ascii="Arial" w:hAnsi="Arial" w:cs="Arial"/>
          <w:color w:val="222222"/>
        </w:rPr>
        <w:t xml:space="preserve">Indicando </w:t>
      </w:r>
      <w:r w:rsidR="003B1F39">
        <w:rPr>
          <w:rFonts w:ascii="Arial" w:hAnsi="Arial" w:cs="Arial"/>
          <w:color w:val="222222"/>
        </w:rPr>
        <w:t xml:space="preserve">nome e cognome </w:t>
      </w:r>
      <w:r w:rsidR="00411B86">
        <w:rPr>
          <w:rFonts w:ascii="Arial" w:hAnsi="Arial" w:cs="Arial"/>
          <w:color w:val="222222"/>
        </w:rPr>
        <w:t>e</w:t>
      </w:r>
      <w:r w:rsidRPr="00634F7F">
        <w:rPr>
          <w:rFonts w:ascii="Arial" w:hAnsi="Arial" w:cs="Arial"/>
          <w:color w:val="222222"/>
        </w:rPr>
        <w:t xml:space="preserve"> </w:t>
      </w:r>
      <w:r w:rsidR="00B175CB">
        <w:rPr>
          <w:rFonts w:ascii="Arial" w:hAnsi="Arial" w:cs="Arial"/>
          <w:color w:val="222222"/>
        </w:rPr>
        <w:t>n</w:t>
      </w:r>
      <w:r w:rsidRPr="00634F7F">
        <w:rPr>
          <w:rFonts w:ascii="Arial" w:hAnsi="Arial" w:cs="Arial"/>
          <w:color w:val="222222"/>
        </w:rPr>
        <w:t xml:space="preserve">umero </w:t>
      </w:r>
      <w:r w:rsidR="00B175CB">
        <w:rPr>
          <w:rFonts w:ascii="Arial" w:hAnsi="Arial" w:cs="Arial"/>
          <w:color w:val="222222"/>
        </w:rPr>
        <w:t>v</w:t>
      </w:r>
      <w:r w:rsidRPr="00634F7F">
        <w:rPr>
          <w:rFonts w:ascii="Arial" w:hAnsi="Arial" w:cs="Arial"/>
          <w:color w:val="222222"/>
        </w:rPr>
        <w:t>elico</w:t>
      </w:r>
      <w:r w:rsidR="00411B86">
        <w:rPr>
          <w:rFonts w:ascii="Arial" w:hAnsi="Arial" w:cs="Arial"/>
          <w:color w:val="222222"/>
        </w:rPr>
        <w:t>.</w:t>
      </w:r>
    </w:p>
    <w:p w:rsidR="00634F7F" w:rsidRPr="00634F7F" w:rsidRDefault="00634F7F" w:rsidP="00E93E0B">
      <w:pPr>
        <w:pStyle w:val="western"/>
        <w:tabs>
          <w:tab w:val="left" w:pos="9781"/>
        </w:tabs>
        <w:spacing w:before="0" w:beforeAutospacing="0"/>
        <w:ind w:left="709" w:right="83"/>
        <w:jc w:val="both"/>
        <w:rPr>
          <w:rFonts w:ascii="Arial" w:hAnsi="Arial" w:cs="Arial"/>
        </w:rPr>
      </w:pPr>
      <w:r w:rsidRPr="00634F7F">
        <w:rPr>
          <w:rFonts w:ascii="Arial" w:hAnsi="Arial" w:cs="Arial"/>
        </w:rPr>
        <w:t>In caso di un unico Bonifico per più imbarcazioni indicare i numeri velici di tutte le imbarcazioni.</w:t>
      </w:r>
    </w:p>
    <w:p w:rsidR="00634F7F" w:rsidRPr="00634F7F" w:rsidRDefault="00634F7F" w:rsidP="00E93E0B">
      <w:pPr>
        <w:pStyle w:val="western"/>
        <w:tabs>
          <w:tab w:val="left" w:pos="9781"/>
        </w:tabs>
        <w:spacing w:before="0" w:beforeAutospacing="0" w:line="276" w:lineRule="auto"/>
        <w:ind w:left="709" w:right="83"/>
        <w:jc w:val="both"/>
        <w:rPr>
          <w:rFonts w:ascii="Arial" w:hAnsi="Arial" w:cs="Arial"/>
        </w:rPr>
      </w:pPr>
      <w:r w:rsidRPr="00634F7F">
        <w:rPr>
          <w:rFonts w:ascii="Arial" w:hAnsi="Arial" w:cs="Arial"/>
        </w:rPr>
        <w:t xml:space="preserve">Dovrà essere inviata, in un’unica mail al seguente indirizzo: </w:t>
      </w:r>
      <w:hyperlink r:id="rId10">
        <w:r w:rsidR="00411B86" w:rsidRPr="00B8093A">
          <w:rPr>
            <w:rStyle w:val="CollegamentoInternet"/>
            <w:rFonts w:ascii="Verdana" w:hAnsi="Verdana"/>
            <w:sz w:val="20"/>
            <w:szCs w:val="20"/>
          </w:rPr>
          <w:t>cvcriccione@gmail.com</w:t>
        </w:r>
      </w:hyperlink>
      <w:hyperlink r:id="rId11" w:history="1">
        <w:r w:rsidRPr="00634F7F">
          <w:rPr>
            <w:rStyle w:val="Collegamentoipertestuale"/>
            <w:rFonts w:ascii="Arial" w:hAnsi="Arial" w:cs="Arial"/>
          </w:rPr>
          <w:t>.</w:t>
        </w:r>
      </w:hyperlink>
      <w:r w:rsidR="003B1F39">
        <w:rPr>
          <w:rFonts w:ascii="Arial" w:hAnsi="Arial" w:cs="Arial"/>
        </w:rPr>
        <w:t xml:space="preserve"> indicando in o</w:t>
      </w:r>
      <w:r w:rsidRPr="00634F7F">
        <w:rPr>
          <w:rFonts w:ascii="Arial" w:hAnsi="Arial" w:cs="Arial"/>
        </w:rPr>
        <w:t xml:space="preserve">ggetto </w:t>
      </w:r>
      <w:r w:rsidR="003B1F39">
        <w:rPr>
          <w:rFonts w:ascii="Arial" w:hAnsi="Arial" w:cs="Arial"/>
        </w:rPr>
        <w:t>–</w:t>
      </w:r>
      <w:r w:rsidRPr="00634F7F">
        <w:rPr>
          <w:rFonts w:ascii="Arial" w:hAnsi="Arial" w:cs="Arial"/>
          <w:color w:val="222222"/>
        </w:rPr>
        <w:t xml:space="preserve"> </w:t>
      </w:r>
      <w:r w:rsidR="003B1F39">
        <w:rPr>
          <w:rFonts w:ascii="Arial" w:hAnsi="Arial" w:cs="Arial"/>
          <w:color w:val="222222"/>
        </w:rPr>
        <w:t xml:space="preserve">Nome e cognome, numero velico, tessera FIV e Circolo di appartenenza ed allegando </w:t>
      </w:r>
      <w:r w:rsidRPr="00634F7F">
        <w:rPr>
          <w:rFonts w:ascii="Arial" w:hAnsi="Arial" w:cs="Arial"/>
        </w:rPr>
        <w:t xml:space="preserve"> la sotto elencata documentazione:</w:t>
      </w:r>
    </w:p>
    <w:p w:rsidR="00634F7F" w:rsidRPr="00634F7F" w:rsidRDefault="003B1F39" w:rsidP="00E93E0B">
      <w:pPr>
        <w:pStyle w:val="western"/>
        <w:numPr>
          <w:ilvl w:val="0"/>
          <w:numId w:val="40"/>
        </w:numPr>
        <w:shd w:val="clear" w:color="auto" w:fill="FFFFFF"/>
        <w:spacing w:before="0" w:beforeAutospacing="0" w:line="276" w:lineRule="auto"/>
        <w:ind w:left="709" w:right="83" w:firstLine="0"/>
        <w:rPr>
          <w:rFonts w:ascii="Arial" w:hAnsi="Arial" w:cs="Arial"/>
        </w:rPr>
      </w:pPr>
      <w:r>
        <w:rPr>
          <w:rFonts w:ascii="Arial" w:hAnsi="Arial" w:cs="Arial"/>
          <w:color w:val="222222"/>
        </w:rPr>
        <w:t>Copia del bonifico relativo alla</w:t>
      </w:r>
      <w:r w:rsidR="00634F7F" w:rsidRPr="00634F7F">
        <w:rPr>
          <w:rFonts w:ascii="Arial" w:hAnsi="Arial" w:cs="Arial"/>
          <w:color w:val="222222"/>
        </w:rPr>
        <w:t xml:space="preserve"> tassa di iscrizione;</w:t>
      </w:r>
    </w:p>
    <w:p w:rsidR="00634F7F" w:rsidRPr="0024213C" w:rsidRDefault="00634F7F" w:rsidP="00E93E0B">
      <w:pPr>
        <w:pStyle w:val="western"/>
        <w:numPr>
          <w:ilvl w:val="0"/>
          <w:numId w:val="40"/>
        </w:numPr>
        <w:shd w:val="clear" w:color="auto" w:fill="FFFFFF"/>
        <w:spacing w:before="0" w:beforeAutospacing="0" w:line="276" w:lineRule="auto"/>
        <w:ind w:left="709" w:right="83" w:firstLine="0"/>
        <w:rPr>
          <w:rFonts w:ascii="Arial" w:hAnsi="Arial" w:cs="Arial"/>
        </w:rPr>
      </w:pPr>
      <w:r w:rsidRPr="00634F7F">
        <w:rPr>
          <w:rFonts w:ascii="Arial" w:hAnsi="Arial" w:cs="Arial"/>
          <w:color w:val="222222"/>
        </w:rPr>
        <w:t>Certificato di stazza o di conformità (ove ricorra);</w:t>
      </w:r>
    </w:p>
    <w:p w:rsidR="0024213C" w:rsidRPr="00634F7F" w:rsidRDefault="0024213C" w:rsidP="00E93E0B">
      <w:pPr>
        <w:pStyle w:val="western"/>
        <w:numPr>
          <w:ilvl w:val="0"/>
          <w:numId w:val="40"/>
        </w:numPr>
        <w:shd w:val="clear" w:color="auto" w:fill="FFFFFF"/>
        <w:spacing w:before="0" w:beforeAutospacing="0" w:line="276" w:lineRule="auto"/>
        <w:ind w:left="709" w:right="83" w:firstLine="0"/>
        <w:rPr>
          <w:rFonts w:ascii="Arial" w:hAnsi="Arial" w:cs="Arial"/>
        </w:rPr>
      </w:pPr>
      <w:r>
        <w:rPr>
          <w:rFonts w:ascii="Arial" w:hAnsi="Arial" w:cs="Arial"/>
          <w:color w:val="222222"/>
        </w:rPr>
        <w:t>Certificato iscrizione all’Associazione di classe</w:t>
      </w:r>
      <w:r w:rsidR="003B1F39">
        <w:rPr>
          <w:rFonts w:ascii="Arial" w:hAnsi="Arial" w:cs="Arial"/>
          <w:color w:val="222222"/>
        </w:rPr>
        <w:t>;</w:t>
      </w:r>
    </w:p>
    <w:p w:rsidR="00634F7F" w:rsidRPr="00634F7F" w:rsidRDefault="00634F7F" w:rsidP="00E93E0B">
      <w:pPr>
        <w:pStyle w:val="western"/>
        <w:numPr>
          <w:ilvl w:val="0"/>
          <w:numId w:val="40"/>
        </w:numPr>
        <w:shd w:val="clear" w:color="auto" w:fill="FFFFFF"/>
        <w:spacing w:before="0" w:beforeAutospacing="0" w:line="276" w:lineRule="auto"/>
        <w:ind w:left="709" w:right="83" w:firstLine="0"/>
        <w:rPr>
          <w:rFonts w:ascii="Arial" w:hAnsi="Arial" w:cs="Arial"/>
        </w:rPr>
      </w:pPr>
      <w:r w:rsidRPr="00634F7F">
        <w:rPr>
          <w:rFonts w:ascii="Arial" w:hAnsi="Arial" w:cs="Arial"/>
          <w:color w:val="222222"/>
        </w:rPr>
        <w:t>Assicurazione RC con copertura minima come da Norme FIV per l’Attività Sportiva Nazi</w:t>
      </w:r>
      <w:r w:rsidR="003B1F39">
        <w:rPr>
          <w:rFonts w:ascii="Arial" w:hAnsi="Arial" w:cs="Arial"/>
          <w:color w:val="222222"/>
        </w:rPr>
        <w:t>onale Organizzata in Italia 2021</w:t>
      </w:r>
      <w:r w:rsidRPr="00634F7F">
        <w:rPr>
          <w:rFonts w:ascii="Arial" w:hAnsi="Arial" w:cs="Arial"/>
          <w:color w:val="222222"/>
        </w:rPr>
        <w:t xml:space="preserve"> (non necessaria per chi in possesso di tessera FIV Plus); </w:t>
      </w:r>
    </w:p>
    <w:p w:rsidR="00634F7F" w:rsidRPr="008A39BF" w:rsidRDefault="00634F7F" w:rsidP="00E93E0B">
      <w:pPr>
        <w:pStyle w:val="western"/>
        <w:numPr>
          <w:ilvl w:val="0"/>
          <w:numId w:val="40"/>
        </w:numPr>
        <w:shd w:val="clear" w:color="auto" w:fill="FFFFFF"/>
        <w:spacing w:before="0" w:beforeAutospacing="0" w:line="276" w:lineRule="auto"/>
        <w:ind w:left="709" w:right="83" w:firstLine="0"/>
        <w:jc w:val="both"/>
        <w:rPr>
          <w:rFonts w:ascii="Arial" w:hAnsi="Arial" w:cs="Arial"/>
        </w:rPr>
      </w:pPr>
      <w:r w:rsidRPr="00634F7F">
        <w:rPr>
          <w:rFonts w:ascii="Arial" w:hAnsi="Arial" w:cs="Arial"/>
          <w:color w:val="222222"/>
        </w:rPr>
        <w:t>Licenza FIV per la pubblicità in corso di validità (ove ricorra)</w:t>
      </w:r>
    </w:p>
    <w:p w:rsidR="008A39BF" w:rsidRPr="00634F7F" w:rsidRDefault="008A39BF" w:rsidP="00E93E0B">
      <w:pPr>
        <w:pStyle w:val="western"/>
        <w:numPr>
          <w:ilvl w:val="0"/>
          <w:numId w:val="40"/>
        </w:numPr>
        <w:shd w:val="clear" w:color="auto" w:fill="FFFFFF"/>
        <w:spacing w:before="0" w:beforeAutospacing="0" w:line="276" w:lineRule="auto"/>
        <w:ind w:left="709" w:right="83" w:firstLine="0"/>
        <w:jc w:val="both"/>
        <w:rPr>
          <w:rFonts w:ascii="Arial" w:hAnsi="Arial" w:cs="Arial"/>
        </w:rPr>
      </w:pPr>
      <w:r w:rsidRPr="008A39BF">
        <w:rPr>
          <w:rFonts w:ascii="Arial" w:hAnsi="Arial" w:cs="Arial"/>
          <w:lang w:bidi="it-IT"/>
        </w:rPr>
        <w:t xml:space="preserve">I concorrenti minori dovranno consegnare il modulo di iscrizione firmato in calce dal genitore, tutore “Persona di Supporto” che gli acconsentono di assoggettarsi alle Regole (RRS </w:t>
      </w:r>
      <w:r w:rsidR="00023162">
        <w:rPr>
          <w:rFonts w:ascii="Arial" w:hAnsi="Arial" w:cs="Arial"/>
          <w:lang w:bidi="it-IT"/>
        </w:rPr>
        <w:t>4</w:t>
      </w:r>
      <w:r w:rsidRPr="008A39BF">
        <w:rPr>
          <w:rFonts w:ascii="Arial" w:hAnsi="Arial" w:cs="Arial"/>
          <w:lang w:bidi="it-IT"/>
        </w:rPr>
        <w:t>.1 (b)) e che, durante la manifestazione, si assume la responsabilità di farlo scendere in acqua per regatare</w:t>
      </w:r>
    </w:p>
    <w:p w:rsidR="00634F7F" w:rsidRPr="00634F7F" w:rsidRDefault="00634F7F" w:rsidP="00E93E0B">
      <w:pPr>
        <w:pStyle w:val="western"/>
        <w:shd w:val="clear" w:color="auto" w:fill="FFFFFF"/>
        <w:spacing w:before="0" w:beforeAutospacing="0" w:line="276" w:lineRule="auto"/>
        <w:ind w:left="709" w:right="83"/>
        <w:rPr>
          <w:rFonts w:ascii="Arial" w:hAnsi="Arial" w:cs="Arial"/>
        </w:rPr>
      </w:pPr>
    </w:p>
    <w:p w:rsidR="00634F7F" w:rsidRPr="00634F7F" w:rsidRDefault="00634F7F" w:rsidP="00E93E0B">
      <w:pPr>
        <w:pStyle w:val="western"/>
        <w:shd w:val="clear" w:color="auto" w:fill="FFFFFF"/>
        <w:spacing w:before="0" w:beforeAutospacing="0"/>
        <w:ind w:left="709" w:right="83"/>
        <w:jc w:val="both"/>
        <w:rPr>
          <w:rFonts w:ascii="Arial" w:hAnsi="Arial" w:cs="Arial"/>
        </w:rPr>
      </w:pPr>
      <w:r w:rsidRPr="00634F7F">
        <w:rPr>
          <w:rFonts w:ascii="Arial" w:hAnsi="Arial" w:cs="Arial"/>
          <w:color w:val="222222"/>
        </w:rPr>
        <w:t>Al momento del perfezionamento dell’iscrizione chi avrà effettuato l'iscrizione tramite APP o sito internet correttamente e inviato tutta la documentazione richiesta in una unica mail all’indirizzo sopra citato non avrà altra documentazione da presentare</w:t>
      </w:r>
      <w:r w:rsidR="003B1F39">
        <w:rPr>
          <w:rFonts w:ascii="Arial" w:hAnsi="Arial" w:cs="Arial"/>
          <w:color w:val="222222"/>
        </w:rPr>
        <w:t xml:space="preserve"> oltre all’ALLEGATO 3 (autocertificazione)</w:t>
      </w:r>
      <w:r w:rsidRPr="00634F7F">
        <w:rPr>
          <w:rFonts w:ascii="Arial" w:hAnsi="Arial" w:cs="Arial"/>
          <w:color w:val="222222"/>
        </w:rPr>
        <w:t>. Non sarà inoltre necessario firmare il modulo di liberatoria, accettazione informativa privacy e cessione diritti foto e video della manifestazione.</w:t>
      </w:r>
    </w:p>
    <w:p w:rsidR="00634F7F" w:rsidRDefault="00634F7F" w:rsidP="00E93E0B">
      <w:pPr>
        <w:pStyle w:val="western"/>
        <w:shd w:val="clear" w:color="auto" w:fill="FFFFFF"/>
        <w:spacing w:before="0" w:beforeAutospacing="0"/>
        <w:ind w:left="709" w:right="83"/>
        <w:jc w:val="both"/>
        <w:rPr>
          <w:rFonts w:ascii="Arial" w:hAnsi="Arial" w:cs="Arial"/>
          <w:color w:val="222222"/>
        </w:rPr>
      </w:pPr>
      <w:r w:rsidRPr="00634F7F">
        <w:rPr>
          <w:rFonts w:ascii="Arial" w:hAnsi="Arial" w:cs="Arial"/>
          <w:color w:val="222222"/>
        </w:rPr>
        <w:t>Chi avrà inviato la documentazione non completa/non leggibile/non idonea o avrà visita medica scaduta dovrà presentare eventuale documentazione originale integrativa o sostitutiva al momento del perfezionamento della iscrizione compreso il modulo di</w:t>
      </w:r>
      <w:r w:rsidR="001B6639">
        <w:rPr>
          <w:rFonts w:ascii="Arial" w:hAnsi="Arial" w:cs="Arial"/>
          <w:color w:val="222222"/>
        </w:rPr>
        <w:t xml:space="preserve"> </w:t>
      </w:r>
      <w:r w:rsidRPr="00634F7F">
        <w:rPr>
          <w:rFonts w:ascii="Arial" w:hAnsi="Arial" w:cs="Arial"/>
          <w:color w:val="222222"/>
        </w:rPr>
        <w:t>affido.</w:t>
      </w:r>
    </w:p>
    <w:p w:rsidR="005E0E87" w:rsidRPr="005E0E87" w:rsidRDefault="005E0E87" w:rsidP="00E93E0B">
      <w:pPr>
        <w:pStyle w:val="western"/>
        <w:shd w:val="clear" w:color="auto" w:fill="FFFFFF"/>
        <w:spacing w:before="0" w:beforeAutospacing="0"/>
        <w:ind w:left="709" w:right="83"/>
        <w:jc w:val="both"/>
        <w:rPr>
          <w:rFonts w:ascii="Arial" w:hAnsi="Arial" w:cs="Arial"/>
          <w:b/>
          <w:color w:val="222222"/>
        </w:rPr>
      </w:pPr>
      <w:r>
        <w:rPr>
          <w:rFonts w:ascii="Arial" w:hAnsi="Arial" w:cs="Arial"/>
          <w:b/>
          <w:color w:val="222222"/>
        </w:rPr>
        <w:t>E’ richiesto green pass o tampone negativo effettuato nelle 48 ore precedenti l’evento.</w:t>
      </w:r>
    </w:p>
    <w:p w:rsidR="00FC6889" w:rsidRDefault="00FC6889" w:rsidP="00E0444F">
      <w:pPr>
        <w:pStyle w:val="western"/>
        <w:shd w:val="clear" w:color="auto" w:fill="FFFFFF"/>
        <w:spacing w:before="0" w:beforeAutospacing="0"/>
        <w:ind w:right="83"/>
        <w:rPr>
          <w:rFonts w:ascii="Arial" w:hAnsi="Arial" w:cs="Arial"/>
        </w:rPr>
      </w:pPr>
    </w:p>
    <w:p w:rsidR="003B1F39" w:rsidRPr="00634F7F" w:rsidRDefault="003B1F39" w:rsidP="00E0444F">
      <w:pPr>
        <w:pStyle w:val="western"/>
        <w:shd w:val="clear" w:color="auto" w:fill="FFFFFF"/>
        <w:spacing w:before="0" w:beforeAutospacing="0"/>
        <w:ind w:right="83"/>
        <w:rPr>
          <w:rFonts w:ascii="Arial" w:hAnsi="Arial" w:cs="Arial"/>
        </w:rPr>
      </w:pPr>
    </w:p>
    <w:p w:rsidR="00FC6889" w:rsidRPr="00E05EA4" w:rsidRDefault="00FC6889" w:rsidP="00E0444F">
      <w:pPr>
        <w:spacing w:before="1"/>
        <w:ind w:left="112" w:right="83"/>
      </w:pPr>
      <w:r w:rsidRPr="00E05EA4">
        <w:rPr>
          <w:b/>
        </w:rPr>
        <w:t>ASSICURAZIONE</w:t>
      </w:r>
    </w:p>
    <w:p w:rsidR="00FC6889" w:rsidRPr="00FC6889" w:rsidRDefault="00FC6889" w:rsidP="00E93E0B">
      <w:pPr>
        <w:pStyle w:val="Corpodeltesto"/>
        <w:spacing w:before="39" w:line="276" w:lineRule="auto"/>
        <w:ind w:left="709" w:right="83"/>
        <w:jc w:val="both"/>
        <w:rPr>
          <w:sz w:val="22"/>
          <w:szCs w:val="22"/>
        </w:rPr>
      </w:pPr>
      <w:r w:rsidRPr="00FC6889">
        <w:rPr>
          <w:sz w:val="22"/>
          <w:szCs w:val="22"/>
        </w:rPr>
        <w:t>Ogni barca partecipante dovrà essere coperta da assicurazione RC in corso di validità con un massimale di almeno 1.500.000,00 euro, come da normativa FIV 20</w:t>
      </w:r>
      <w:r w:rsidR="00023162">
        <w:rPr>
          <w:sz w:val="22"/>
          <w:szCs w:val="22"/>
        </w:rPr>
        <w:t>21</w:t>
      </w:r>
      <w:r w:rsidRPr="00FC6889">
        <w:rPr>
          <w:sz w:val="22"/>
          <w:szCs w:val="22"/>
        </w:rPr>
        <w:t xml:space="preserve"> o essere in possesso della Tessera FIV Plus.</w:t>
      </w:r>
    </w:p>
    <w:p w:rsidR="00FC6889" w:rsidRPr="00FC6889" w:rsidRDefault="00FC6889" w:rsidP="00E0444F">
      <w:pPr>
        <w:pStyle w:val="Corpodeltesto"/>
        <w:spacing w:before="43" w:line="271" w:lineRule="auto"/>
        <w:ind w:left="709" w:right="83"/>
        <w:jc w:val="both"/>
        <w:rPr>
          <w:sz w:val="22"/>
          <w:szCs w:val="22"/>
        </w:rPr>
      </w:pPr>
    </w:p>
    <w:p w:rsidR="00FC6889" w:rsidRDefault="00FC6889" w:rsidP="00E0444F">
      <w:pPr>
        <w:ind w:left="112" w:right="83"/>
        <w:rPr>
          <w:b/>
        </w:rPr>
      </w:pPr>
      <w:r w:rsidRPr="00E05EA4">
        <w:rPr>
          <w:b/>
        </w:rPr>
        <w:t>PROGRAMMA</w:t>
      </w:r>
    </w:p>
    <w:p w:rsidR="0080408E" w:rsidRPr="0080408E" w:rsidRDefault="0080408E" w:rsidP="00E93E0B">
      <w:pPr>
        <w:ind w:left="709" w:right="83"/>
        <w:jc w:val="both"/>
        <w:rPr>
          <w:b/>
        </w:rPr>
      </w:pPr>
      <w:r w:rsidRPr="0080408E">
        <w:rPr>
          <w:rFonts w:ascii="Tahoma" w:hAnsi="Tahoma"/>
        </w:rPr>
        <w:t xml:space="preserve">Le regate si svolgeranno nelle acque </w:t>
      </w:r>
      <w:r w:rsidR="00805CDC">
        <w:rPr>
          <w:rFonts w:ascii="Tahoma" w:hAnsi="Tahoma"/>
        </w:rPr>
        <w:t xml:space="preserve">prossime al </w:t>
      </w:r>
      <w:r w:rsidRPr="0080408E">
        <w:rPr>
          <w:rFonts w:ascii="Tahoma" w:hAnsi="Tahoma"/>
        </w:rPr>
        <w:t>Circolo Organizzatore presso la spiaggia 24 di Riccione sui percorsi previsti dal Regolamento SCIRA.</w:t>
      </w:r>
    </w:p>
    <w:p w:rsidR="00FC6889" w:rsidRPr="00E05EA4" w:rsidRDefault="00FC6889" w:rsidP="00E93E0B">
      <w:pPr>
        <w:pStyle w:val="western"/>
        <w:spacing w:before="0" w:beforeAutospacing="0"/>
        <w:ind w:left="709" w:right="83"/>
        <w:jc w:val="both"/>
        <w:rPr>
          <w:rFonts w:ascii="Arial" w:hAnsi="Arial" w:cs="Arial"/>
          <w:color w:val="auto"/>
        </w:rPr>
      </w:pPr>
      <w:r w:rsidRPr="00E05EA4">
        <w:rPr>
          <w:rFonts w:ascii="Arial" w:hAnsi="Arial" w:cs="Arial"/>
          <w:color w:val="auto"/>
          <w:spacing w:val="-3"/>
        </w:rPr>
        <w:t xml:space="preserve">E’ previsto un massimo di n° </w:t>
      </w:r>
      <w:r>
        <w:rPr>
          <w:rFonts w:ascii="Arial" w:hAnsi="Arial" w:cs="Arial"/>
          <w:color w:val="auto"/>
          <w:spacing w:val="-3"/>
        </w:rPr>
        <w:t>5</w:t>
      </w:r>
      <w:r w:rsidRPr="00E05EA4">
        <w:rPr>
          <w:rFonts w:ascii="Arial" w:hAnsi="Arial" w:cs="Arial"/>
          <w:color w:val="auto"/>
          <w:spacing w:val="-3"/>
        </w:rPr>
        <w:t xml:space="preserve"> (</w:t>
      </w:r>
      <w:r>
        <w:rPr>
          <w:rFonts w:ascii="Arial" w:hAnsi="Arial" w:cs="Arial"/>
          <w:color w:val="auto"/>
          <w:spacing w:val="-3"/>
        </w:rPr>
        <w:t>cinque</w:t>
      </w:r>
      <w:r w:rsidRPr="00E05EA4">
        <w:rPr>
          <w:rFonts w:ascii="Arial" w:hAnsi="Arial" w:cs="Arial"/>
          <w:color w:val="auto"/>
          <w:spacing w:val="-3"/>
        </w:rPr>
        <w:t xml:space="preserve">) prove, e potranno essere disputate al massimo </w:t>
      </w:r>
      <w:r>
        <w:rPr>
          <w:rFonts w:ascii="Arial" w:hAnsi="Arial" w:cs="Arial"/>
          <w:color w:val="auto"/>
          <w:spacing w:val="-3"/>
        </w:rPr>
        <w:t>3</w:t>
      </w:r>
      <w:r w:rsidRPr="00E05EA4">
        <w:rPr>
          <w:rFonts w:ascii="Arial" w:hAnsi="Arial" w:cs="Arial"/>
          <w:color w:val="auto"/>
          <w:spacing w:val="-3"/>
        </w:rPr>
        <w:t xml:space="preserve"> prove al giorno. La Regata sarà valida con </w:t>
      </w:r>
      <w:r w:rsidR="00B05631">
        <w:rPr>
          <w:rFonts w:ascii="Arial" w:hAnsi="Arial" w:cs="Arial"/>
          <w:color w:val="auto"/>
          <w:spacing w:val="-3"/>
        </w:rPr>
        <w:t>qualsiasi numero di</w:t>
      </w:r>
      <w:r>
        <w:rPr>
          <w:rFonts w:ascii="Arial" w:hAnsi="Arial" w:cs="Arial"/>
          <w:color w:val="auto"/>
          <w:spacing w:val="-3"/>
        </w:rPr>
        <w:t xml:space="preserve"> </w:t>
      </w:r>
      <w:r w:rsidRPr="00E05EA4">
        <w:rPr>
          <w:rFonts w:ascii="Arial" w:hAnsi="Arial" w:cs="Arial"/>
          <w:color w:val="auto"/>
          <w:spacing w:val="-3"/>
        </w:rPr>
        <w:t>prov</w:t>
      </w:r>
      <w:r w:rsidR="006B2170">
        <w:rPr>
          <w:rFonts w:ascii="Arial" w:hAnsi="Arial" w:cs="Arial"/>
          <w:color w:val="auto"/>
          <w:spacing w:val="-3"/>
        </w:rPr>
        <w:t>e</w:t>
      </w:r>
      <w:r w:rsidRPr="00E05EA4">
        <w:rPr>
          <w:rFonts w:ascii="Arial" w:hAnsi="Arial" w:cs="Arial"/>
          <w:color w:val="auto"/>
          <w:spacing w:val="-3"/>
        </w:rPr>
        <w:t xml:space="preserve"> completat</w:t>
      </w:r>
      <w:r>
        <w:rPr>
          <w:rFonts w:ascii="Arial" w:hAnsi="Arial" w:cs="Arial"/>
          <w:color w:val="auto"/>
          <w:spacing w:val="-3"/>
        </w:rPr>
        <w:t>e</w:t>
      </w:r>
      <w:r w:rsidRPr="00E05EA4">
        <w:rPr>
          <w:rFonts w:ascii="Arial" w:hAnsi="Arial" w:cs="Arial"/>
          <w:color w:val="auto"/>
          <w:spacing w:val="-3"/>
        </w:rPr>
        <w:t>.</w:t>
      </w:r>
    </w:p>
    <w:p w:rsidR="00FC6889" w:rsidRPr="00E05EA4" w:rsidRDefault="00FC6889" w:rsidP="00E0444F">
      <w:pPr>
        <w:pStyle w:val="Corpodeltesto"/>
        <w:tabs>
          <w:tab w:val="left" w:pos="2991"/>
        </w:tabs>
        <w:spacing w:before="196"/>
        <w:ind w:right="83"/>
        <w:rPr>
          <w:spacing w:val="-3"/>
        </w:rPr>
      </w:pPr>
      <w:r w:rsidRPr="00E05EA4">
        <w:rPr>
          <w:spacing w:val="-3"/>
        </w:rPr>
        <w:t xml:space="preserve"> </w:t>
      </w:r>
    </w:p>
    <w:p w:rsidR="00FC6889" w:rsidRPr="00FC6889" w:rsidRDefault="00B05631" w:rsidP="00E93E0B">
      <w:pPr>
        <w:pStyle w:val="Corpodeltesto"/>
        <w:tabs>
          <w:tab w:val="left" w:pos="2991"/>
        </w:tabs>
        <w:spacing w:before="196"/>
        <w:ind w:left="709" w:right="83"/>
        <w:rPr>
          <w:spacing w:val="-3"/>
          <w:sz w:val="22"/>
          <w:szCs w:val="22"/>
        </w:rPr>
      </w:pPr>
      <w:r>
        <w:rPr>
          <w:spacing w:val="-3"/>
          <w:sz w:val="22"/>
          <w:szCs w:val="22"/>
        </w:rPr>
        <w:t>18</w:t>
      </w:r>
      <w:r w:rsidR="006B2170">
        <w:rPr>
          <w:spacing w:val="-3"/>
          <w:sz w:val="22"/>
          <w:szCs w:val="22"/>
        </w:rPr>
        <w:t>/</w:t>
      </w:r>
      <w:r w:rsidR="00FC6889" w:rsidRPr="00FC6889">
        <w:rPr>
          <w:spacing w:val="-3"/>
          <w:sz w:val="22"/>
          <w:szCs w:val="22"/>
        </w:rPr>
        <w:t>0</w:t>
      </w:r>
      <w:r w:rsidR="00805CDC">
        <w:rPr>
          <w:spacing w:val="-3"/>
          <w:sz w:val="22"/>
          <w:szCs w:val="22"/>
        </w:rPr>
        <w:t>9</w:t>
      </w:r>
      <w:r w:rsidR="00FC6889" w:rsidRPr="00FC6889">
        <w:rPr>
          <w:spacing w:val="-3"/>
          <w:sz w:val="22"/>
          <w:szCs w:val="22"/>
        </w:rPr>
        <w:t>/202</w:t>
      </w:r>
      <w:r w:rsidR="003B1F39">
        <w:rPr>
          <w:spacing w:val="-3"/>
          <w:sz w:val="22"/>
          <w:szCs w:val="22"/>
        </w:rPr>
        <w:t>1</w:t>
      </w:r>
      <w:r w:rsidR="00FC6889">
        <w:rPr>
          <w:spacing w:val="-3"/>
        </w:rPr>
        <w:t xml:space="preserve">                       </w:t>
      </w:r>
      <w:r w:rsidR="00FC6889" w:rsidRPr="00FC6889">
        <w:rPr>
          <w:spacing w:val="-3"/>
          <w:sz w:val="22"/>
          <w:szCs w:val="22"/>
        </w:rPr>
        <w:t xml:space="preserve">- perfezionamento iscrizioni e controlli dalle ore 09;00 alle ore </w:t>
      </w:r>
      <w:r w:rsidR="006B2170">
        <w:rPr>
          <w:spacing w:val="-3"/>
          <w:sz w:val="22"/>
          <w:szCs w:val="22"/>
        </w:rPr>
        <w:t>1</w:t>
      </w:r>
      <w:r w:rsidR="00FC6889" w:rsidRPr="00FC6889">
        <w:rPr>
          <w:spacing w:val="-3"/>
          <w:sz w:val="22"/>
          <w:szCs w:val="22"/>
        </w:rPr>
        <w:t>0;30</w:t>
      </w:r>
    </w:p>
    <w:p w:rsidR="00E93E0B" w:rsidRDefault="003B1F39" w:rsidP="0022728F">
      <w:pPr>
        <w:tabs>
          <w:tab w:val="left" w:pos="3119"/>
        </w:tabs>
        <w:ind w:left="2977" w:right="83"/>
        <w:jc w:val="both"/>
        <w:rPr>
          <w:rFonts w:ascii="Verdana" w:hAnsi="Verdana"/>
          <w:color w:val="000000"/>
          <w:sz w:val="20"/>
          <w:szCs w:val="20"/>
        </w:rPr>
      </w:pPr>
      <w:r>
        <w:rPr>
          <w:spacing w:val="-3"/>
        </w:rPr>
        <w:t>-</w:t>
      </w:r>
      <w:r w:rsidR="0080408E">
        <w:rPr>
          <w:spacing w:val="-3"/>
        </w:rPr>
        <w:t xml:space="preserve"> </w:t>
      </w:r>
      <w:r>
        <w:rPr>
          <w:spacing w:val="-3"/>
        </w:rPr>
        <w:t>s</w:t>
      </w:r>
      <w:r w:rsidR="00FC6889" w:rsidRPr="0080408E">
        <w:rPr>
          <w:spacing w:val="-3"/>
        </w:rPr>
        <w:t>kipper meeting ore 11;00</w:t>
      </w:r>
      <w:r w:rsidR="0022728F">
        <w:rPr>
          <w:rFonts w:ascii="Verdana" w:hAnsi="Verdana"/>
          <w:color w:val="000000"/>
          <w:sz w:val="20"/>
          <w:szCs w:val="20"/>
        </w:rPr>
        <w:t xml:space="preserve"> </w:t>
      </w:r>
      <w:r w:rsidR="0080408E" w:rsidRPr="0080408E">
        <w:rPr>
          <w:rFonts w:ascii="Verdana" w:hAnsi="Verdana"/>
          <w:color w:val="000000"/>
          <w:sz w:val="20"/>
          <w:szCs w:val="20"/>
        </w:rPr>
        <w:t>(un solo membro</w:t>
      </w:r>
      <w:r w:rsidR="0022728F">
        <w:rPr>
          <w:rFonts w:ascii="Verdana" w:hAnsi="Verdana"/>
          <w:color w:val="000000"/>
          <w:sz w:val="20"/>
          <w:szCs w:val="20"/>
        </w:rPr>
        <w:t xml:space="preserve"> </w:t>
      </w:r>
      <w:r w:rsidR="0080408E" w:rsidRPr="0080408E">
        <w:rPr>
          <w:rFonts w:ascii="Verdana" w:hAnsi="Verdana"/>
          <w:color w:val="000000"/>
          <w:sz w:val="20"/>
          <w:szCs w:val="20"/>
        </w:rPr>
        <w:t>dell’equipaggio con</w:t>
      </w:r>
      <w:r w:rsidR="0080408E">
        <w:rPr>
          <w:rFonts w:ascii="Verdana" w:hAnsi="Verdana"/>
          <w:color w:val="000000"/>
          <w:sz w:val="20"/>
          <w:szCs w:val="20"/>
        </w:rPr>
        <w:t xml:space="preserve"> </w:t>
      </w:r>
      <w:r w:rsidR="0022728F">
        <w:rPr>
          <w:rFonts w:ascii="Verdana" w:hAnsi="Verdana"/>
          <w:color w:val="000000"/>
          <w:sz w:val="20"/>
          <w:szCs w:val="20"/>
        </w:rPr>
        <w:t xml:space="preserve">  </w:t>
      </w:r>
      <w:r w:rsidR="0080408E" w:rsidRPr="0080408E">
        <w:rPr>
          <w:rFonts w:ascii="Verdana" w:hAnsi="Verdana"/>
          <w:color w:val="000000"/>
          <w:sz w:val="20"/>
          <w:szCs w:val="20"/>
        </w:rPr>
        <w:t>mascherina CORRETTAMENTE indossata sotto il Gazebo del circolo</w:t>
      </w:r>
      <w:r>
        <w:rPr>
          <w:rFonts w:ascii="Verdana" w:hAnsi="Verdana"/>
          <w:color w:val="000000"/>
          <w:sz w:val="20"/>
          <w:szCs w:val="20"/>
        </w:rPr>
        <w:t>)</w:t>
      </w:r>
      <w:r w:rsidR="0080408E">
        <w:rPr>
          <w:rFonts w:ascii="Verdana" w:hAnsi="Verdana"/>
          <w:color w:val="000000"/>
          <w:sz w:val="20"/>
          <w:szCs w:val="20"/>
        </w:rPr>
        <w:t>;</w:t>
      </w:r>
      <w:r w:rsidR="0080408E" w:rsidRPr="0080408E">
        <w:rPr>
          <w:rFonts w:ascii="Verdana" w:hAnsi="Verdana"/>
          <w:color w:val="000000"/>
          <w:sz w:val="20"/>
          <w:szCs w:val="20"/>
        </w:rPr>
        <w:t xml:space="preserve"> </w:t>
      </w:r>
    </w:p>
    <w:p w:rsidR="00E93E0B" w:rsidRPr="00E93E0B" w:rsidRDefault="00E93E0B" w:rsidP="00E93E0B">
      <w:pPr>
        <w:tabs>
          <w:tab w:val="left" w:pos="2977"/>
        </w:tabs>
        <w:ind w:left="2160" w:right="83"/>
        <w:jc w:val="both"/>
        <w:rPr>
          <w:rFonts w:ascii="Verdana" w:hAnsi="Verdana"/>
          <w:color w:val="000000"/>
          <w:sz w:val="20"/>
          <w:szCs w:val="20"/>
        </w:rPr>
      </w:pPr>
      <w:r>
        <w:rPr>
          <w:rFonts w:ascii="Verdana" w:hAnsi="Verdana"/>
          <w:color w:val="000000"/>
          <w:sz w:val="20"/>
          <w:szCs w:val="20"/>
        </w:rPr>
        <w:tab/>
        <w:t>-</w:t>
      </w:r>
      <w:r w:rsidRPr="00E93E0B">
        <w:rPr>
          <w:rFonts w:ascii="Verdana" w:hAnsi="Verdana"/>
          <w:color w:val="000000"/>
          <w:sz w:val="20"/>
          <w:szCs w:val="20"/>
        </w:rPr>
        <w:t xml:space="preserve"> prove sulle boe;</w:t>
      </w:r>
    </w:p>
    <w:p w:rsidR="00E93E0B" w:rsidRPr="0080408E" w:rsidRDefault="00E93E0B" w:rsidP="00E93E0B">
      <w:pPr>
        <w:tabs>
          <w:tab w:val="left" w:pos="2977"/>
        </w:tabs>
        <w:ind w:left="2160" w:right="83"/>
        <w:jc w:val="both"/>
        <w:rPr>
          <w:color w:val="000000"/>
          <w:sz w:val="20"/>
          <w:szCs w:val="20"/>
        </w:rPr>
      </w:pPr>
    </w:p>
    <w:p w:rsidR="00FC6889" w:rsidRPr="00FC6889" w:rsidRDefault="00E93E0B" w:rsidP="00E93E0B">
      <w:pPr>
        <w:pStyle w:val="Paragrafoelenco1"/>
        <w:tabs>
          <w:tab w:val="left" w:pos="3117"/>
        </w:tabs>
        <w:spacing w:before="0" w:line="252" w:lineRule="exact"/>
        <w:ind w:left="709" w:right="83"/>
        <w:jc w:val="left"/>
        <w:rPr>
          <w:rFonts w:ascii="Arial" w:hAnsi="Arial" w:cs="Arial"/>
          <w:spacing w:val="-3"/>
          <w:lang w:val="it-IT"/>
        </w:rPr>
      </w:pPr>
      <w:r>
        <w:rPr>
          <w:rFonts w:ascii="Arial" w:hAnsi="Arial" w:cs="Arial"/>
          <w:spacing w:val="-3"/>
          <w:lang w:val="it-IT"/>
        </w:rPr>
        <w:tab/>
      </w:r>
      <w:r w:rsidR="00805CDC">
        <w:rPr>
          <w:rFonts w:ascii="Arial" w:hAnsi="Arial" w:cs="Arial"/>
          <w:spacing w:val="-3"/>
          <w:lang w:val="it-IT"/>
        </w:rPr>
        <w:t>19</w:t>
      </w:r>
      <w:r w:rsidR="00FC6889" w:rsidRPr="00FC6889">
        <w:rPr>
          <w:rFonts w:ascii="Arial" w:hAnsi="Arial" w:cs="Arial"/>
          <w:spacing w:val="-3"/>
          <w:lang w:val="it-IT"/>
        </w:rPr>
        <w:t>/0</w:t>
      </w:r>
      <w:r w:rsidR="00805CDC">
        <w:rPr>
          <w:rFonts w:ascii="Arial" w:hAnsi="Arial" w:cs="Arial"/>
          <w:spacing w:val="-3"/>
          <w:lang w:val="it-IT"/>
        </w:rPr>
        <w:t>9</w:t>
      </w:r>
      <w:r w:rsidR="001F00D6">
        <w:rPr>
          <w:rFonts w:ascii="Arial" w:hAnsi="Arial" w:cs="Arial"/>
          <w:spacing w:val="-3"/>
          <w:lang w:val="it-IT"/>
        </w:rPr>
        <w:t>/2021</w:t>
      </w:r>
      <w:r>
        <w:rPr>
          <w:rFonts w:ascii="Arial" w:hAnsi="Arial" w:cs="Arial"/>
          <w:spacing w:val="-3"/>
          <w:lang w:val="it-IT"/>
        </w:rPr>
        <w:t xml:space="preserve">                    </w:t>
      </w:r>
      <w:r w:rsidR="00FC6889" w:rsidRPr="00FC6889">
        <w:rPr>
          <w:rFonts w:ascii="Arial" w:hAnsi="Arial" w:cs="Arial"/>
          <w:spacing w:val="-3"/>
          <w:lang w:val="it-IT"/>
        </w:rPr>
        <w:t xml:space="preserve"> - prove sulle boe e al termine premiazione</w:t>
      </w:r>
      <w:r w:rsidR="001018DD">
        <w:rPr>
          <w:rFonts w:ascii="Arial" w:hAnsi="Arial" w:cs="Arial"/>
          <w:spacing w:val="-3"/>
          <w:lang w:val="it-IT"/>
        </w:rPr>
        <w:t>.</w:t>
      </w:r>
    </w:p>
    <w:p w:rsidR="00FC6889" w:rsidRPr="00E05EA4" w:rsidRDefault="00FC6889" w:rsidP="00E93E0B">
      <w:pPr>
        <w:pStyle w:val="Corpodeltesto"/>
        <w:spacing w:before="9"/>
        <w:ind w:left="709" w:right="83"/>
        <w:rPr>
          <w:spacing w:val="-3"/>
        </w:rPr>
      </w:pPr>
    </w:p>
    <w:p w:rsidR="00FC6889" w:rsidRPr="00901C32" w:rsidRDefault="00FC6889" w:rsidP="00E93E0B">
      <w:pPr>
        <w:pStyle w:val="Corpodeltesto"/>
        <w:spacing w:before="39" w:line="276" w:lineRule="auto"/>
        <w:ind w:left="709" w:right="83"/>
        <w:jc w:val="both"/>
        <w:rPr>
          <w:sz w:val="22"/>
          <w:szCs w:val="22"/>
        </w:rPr>
      </w:pPr>
      <w:r w:rsidRPr="00901C32">
        <w:rPr>
          <w:sz w:val="22"/>
          <w:szCs w:val="22"/>
        </w:rPr>
        <w:t xml:space="preserve">Il segnale di avviso della prima prova sarà dato </w:t>
      </w:r>
      <w:r w:rsidR="00035D5C">
        <w:rPr>
          <w:sz w:val="22"/>
          <w:szCs w:val="22"/>
        </w:rPr>
        <w:t>alle ore 13:3</w:t>
      </w:r>
      <w:r w:rsidRPr="00901C32">
        <w:rPr>
          <w:sz w:val="22"/>
          <w:szCs w:val="22"/>
        </w:rPr>
        <w:t>0 del</w:t>
      </w:r>
      <w:r w:rsidR="007D68C8">
        <w:rPr>
          <w:sz w:val="22"/>
          <w:szCs w:val="22"/>
        </w:rPr>
        <w:t xml:space="preserve"> </w:t>
      </w:r>
      <w:r w:rsidR="00805CDC">
        <w:rPr>
          <w:sz w:val="22"/>
          <w:szCs w:val="22"/>
        </w:rPr>
        <w:t>18</w:t>
      </w:r>
      <w:r w:rsidRPr="00901C32">
        <w:rPr>
          <w:spacing w:val="-3"/>
          <w:sz w:val="22"/>
          <w:szCs w:val="22"/>
        </w:rPr>
        <w:t>/0</w:t>
      </w:r>
      <w:r w:rsidR="00805CDC">
        <w:rPr>
          <w:spacing w:val="-3"/>
          <w:sz w:val="22"/>
          <w:szCs w:val="22"/>
        </w:rPr>
        <w:t>9</w:t>
      </w:r>
      <w:r w:rsidR="001F00D6">
        <w:rPr>
          <w:spacing w:val="-3"/>
          <w:sz w:val="22"/>
          <w:szCs w:val="22"/>
        </w:rPr>
        <w:t>/2021</w:t>
      </w:r>
      <w:r w:rsidRPr="00901C32">
        <w:rPr>
          <w:spacing w:val="-3"/>
          <w:sz w:val="22"/>
          <w:szCs w:val="22"/>
        </w:rPr>
        <w:t>.</w:t>
      </w:r>
    </w:p>
    <w:p w:rsidR="00FC6889" w:rsidRPr="00901C32" w:rsidRDefault="00FC6889" w:rsidP="00E93E0B">
      <w:pPr>
        <w:pStyle w:val="Corpodeltesto"/>
        <w:spacing w:before="39" w:line="276" w:lineRule="auto"/>
        <w:ind w:left="709" w:right="83"/>
        <w:jc w:val="both"/>
        <w:rPr>
          <w:sz w:val="22"/>
          <w:szCs w:val="22"/>
        </w:rPr>
      </w:pPr>
      <w:r w:rsidRPr="00901C32">
        <w:rPr>
          <w:sz w:val="22"/>
          <w:szCs w:val="22"/>
        </w:rPr>
        <w:t xml:space="preserve">L'orario del segnale di avviso della prima prova dei gironi successivi sarà </w:t>
      </w:r>
      <w:r w:rsidR="001F00D6">
        <w:rPr>
          <w:sz w:val="22"/>
          <w:szCs w:val="22"/>
        </w:rPr>
        <w:t xml:space="preserve">comunicato tramite </w:t>
      </w:r>
      <w:proofErr w:type="spellStart"/>
      <w:r w:rsidR="001F00D6">
        <w:rPr>
          <w:sz w:val="22"/>
          <w:szCs w:val="22"/>
        </w:rPr>
        <w:t>whats</w:t>
      </w:r>
      <w:proofErr w:type="spellEnd"/>
      <w:r w:rsidR="001F00D6">
        <w:rPr>
          <w:sz w:val="22"/>
          <w:szCs w:val="22"/>
        </w:rPr>
        <w:t xml:space="preserve"> </w:t>
      </w:r>
      <w:proofErr w:type="spellStart"/>
      <w:r w:rsidR="001F00D6">
        <w:rPr>
          <w:sz w:val="22"/>
          <w:szCs w:val="22"/>
        </w:rPr>
        <w:t>app</w:t>
      </w:r>
      <w:proofErr w:type="spellEnd"/>
      <w:r w:rsidR="001F00D6">
        <w:rPr>
          <w:sz w:val="22"/>
          <w:szCs w:val="22"/>
        </w:rPr>
        <w:t xml:space="preserve"> sul gruppo che verrà appositamente creato e pubblicato sulla </w:t>
      </w:r>
      <w:proofErr w:type="spellStart"/>
      <w:r w:rsidR="001F00D6">
        <w:rPr>
          <w:sz w:val="22"/>
          <w:szCs w:val="22"/>
        </w:rPr>
        <w:t>app</w:t>
      </w:r>
      <w:proofErr w:type="spellEnd"/>
      <w:r w:rsidR="001F00D6">
        <w:rPr>
          <w:sz w:val="22"/>
          <w:szCs w:val="22"/>
        </w:rPr>
        <w:t xml:space="preserve"> </w:t>
      </w:r>
      <w:proofErr w:type="spellStart"/>
      <w:r w:rsidR="001F00D6">
        <w:rPr>
          <w:sz w:val="22"/>
          <w:szCs w:val="22"/>
        </w:rPr>
        <w:t>my</w:t>
      </w:r>
      <w:proofErr w:type="spellEnd"/>
      <w:r w:rsidR="001F00D6">
        <w:rPr>
          <w:sz w:val="22"/>
          <w:szCs w:val="22"/>
        </w:rPr>
        <w:t xml:space="preserve"> </w:t>
      </w:r>
      <w:proofErr w:type="spellStart"/>
      <w:r w:rsidR="001F00D6">
        <w:rPr>
          <w:sz w:val="22"/>
          <w:szCs w:val="22"/>
        </w:rPr>
        <w:t>federvela</w:t>
      </w:r>
      <w:proofErr w:type="spellEnd"/>
      <w:r w:rsidR="00035D5C">
        <w:rPr>
          <w:sz w:val="22"/>
          <w:szCs w:val="22"/>
        </w:rPr>
        <w:t xml:space="preserve"> entro le ore 20:</w:t>
      </w:r>
      <w:r w:rsidRPr="00901C32">
        <w:rPr>
          <w:sz w:val="22"/>
          <w:szCs w:val="22"/>
        </w:rPr>
        <w:t>00 del giorno precedente a quello in cui avrà effetto. In caso di assenza di comunicato, varrà l’orario del giorno precedente.</w:t>
      </w:r>
    </w:p>
    <w:p w:rsidR="00FC6889" w:rsidRDefault="001F00D6" w:rsidP="00E93E0B">
      <w:pPr>
        <w:pStyle w:val="Corpodeltesto"/>
        <w:spacing w:before="39" w:line="276" w:lineRule="auto"/>
        <w:ind w:left="709" w:right="83"/>
        <w:jc w:val="both"/>
        <w:rPr>
          <w:sz w:val="22"/>
          <w:szCs w:val="22"/>
        </w:rPr>
      </w:pPr>
      <w:r>
        <w:rPr>
          <w:sz w:val="22"/>
          <w:szCs w:val="22"/>
        </w:rPr>
        <w:t xml:space="preserve">Nella </w:t>
      </w:r>
      <w:r w:rsidR="00805CDC">
        <w:rPr>
          <w:sz w:val="22"/>
          <w:szCs w:val="22"/>
        </w:rPr>
        <w:t>giornata del 19</w:t>
      </w:r>
      <w:r w:rsidR="00FC6889" w:rsidRPr="00901C32">
        <w:rPr>
          <w:spacing w:val="-3"/>
          <w:sz w:val="22"/>
          <w:szCs w:val="22"/>
        </w:rPr>
        <w:t>/0</w:t>
      </w:r>
      <w:r w:rsidR="00805CDC">
        <w:rPr>
          <w:spacing w:val="-3"/>
          <w:sz w:val="22"/>
          <w:szCs w:val="22"/>
        </w:rPr>
        <w:t>9</w:t>
      </w:r>
      <w:r w:rsidR="00FC6889" w:rsidRPr="00901C32">
        <w:rPr>
          <w:spacing w:val="-3"/>
          <w:sz w:val="22"/>
          <w:szCs w:val="22"/>
        </w:rPr>
        <w:t>/202</w:t>
      </w:r>
      <w:r>
        <w:rPr>
          <w:spacing w:val="-3"/>
          <w:sz w:val="22"/>
          <w:szCs w:val="22"/>
        </w:rPr>
        <w:t>1</w:t>
      </w:r>
      <w:r w:rsidR="00FC6889" w:rsidRPr="00901C32">
        <w:rPr>
          <w:sz w:val="22"/>
          <w:szCs w:val="22"/>
        </w:rPr>
        <w:t>, nessun segnale di avviso p</w:t>
      </w:r>
      <w:r w:rsidR="00035D5C">
        <w:rPr>
          <w:sz w:val="22"/>
          <w:szCs w:val="22"/>
        </w:rPr>
        <w:t>otrà essere dato dopo le ore 17:</w:t>
      </w:r>
      <w:r w:rsidR="00FC6889" w:rsidRPr="00901C32">
        <w:rPr>
          <w:sz w:val="22"/>
          <w:szCs w:val="22"/>
        </w:rPr>
        <w:t>00.</w:t>
      </w:r>
    </w:p>
    <w:p w:rsidR="008A39BF" w:rsidRDefault="008A39BF" w:rsidP="00E93E0B">
      <w:pPr>
        <w:pStyle w:val="Corpodeltesto"/>
        <w:spacing w:before="39" w:line="276" w:lineRule="auto"/>
        <w:ind w:left="709" w:right="83"/>
        <w:jc w:val="both"/>
        <w:rPr>
          <w:sz w:val="22"/>
          <w:szCs w:val="22"/>
        </w:rPr>
      </w:pPr>
      <w:r w:rsidRPr="008A39BF">
        <w:rPr>
          <w:sz w:val="22"/>
          <w:szCs w:val="22"/>
        </w:rPr>
        <w:lastRenderedPageBreak/>
        <w:t xml:space="preserve">Ai fini della assegnazione del Trofeo Mattia De </w:t>
      </w:r>
      <w:proofErr w:type="spellStart"/>
      <w:r w:rsidRPr="008A39BF">
        <w:rPr>
          <w:sz w:val="22"/>
          <w:szCs w:val="22"/>
        </w:rPr>
        <w:t>Carolis</w:t>
      </w:r>
      <w:proofErr w:type="spellEnd"/>
      <w:r w:rsidRPr="008A39BF">
        <w:rPr>
          <w:sz w:val="22"/>
          <w:szCs w:val="22"/>
        </w:rPr>
        <w:t xml:space="preserve"> saranno considerate tutte le prove disputate in questa zonale ed in quelle </w:t>
      </w:r>
      <w:r w:rsidR="00805CDC">
        <w:rPr>
          <w:sz w:val="22"/>
          <w:szCs w:val="22"/>
        </w:rPr>
        <w:t xml:space="preserve">precedenti </w:t>
      </w:r>
      <w:r w:rsidRPr="008A39BF">
        <w:rPr>
          <w:sz w:val="22"/>
          <w:szCs w:val="22"/>
        </w:rPr>
        <w:t xml:space="preserve">del </w:t>
      </w:r>
      <w:r w:rsidR="00805CDC">
        <w:rPr>
          <w:sz w:val="22"/>
          <w:szCs w:val="22"/>
        </w:rPr>
        <w:t>5</w:t>
      </w:r>
      <w:r w:rsidRPr="008A39BF">
        <w:rPr>
          <w:sz w:val="22"/>
          <w:szCs w:val="22"/>
        </w:rPr>
        <w:t xml:space="preserve"> e </w:t>
      </w:r>
      <w:r w:rsidR="00805CDC">
        <w:rPr>
          <w:sz w:val="22"/>
          <w:szCs w:val="22"/>
        </w:rPr>
        <w:t>6 giugno</w:t>
      </w:r>
      <w:r>
        <w:rPr>
          <w:sz w:val="22"/>
          <w:szCs w:val="22"/>
        </w:rPr>
        <w:t xml:space="preserve"> 2021</w:t>
      </w:r>
      <w:r w:rsidRPr="008A39BF">
        <w:rPr>
          <w:sz w:val="22"/>
          <w:szCs w:val="22"/>
        </w:rPr>
        <w:t xml:space="preserve"> (Coppa </w:t>
      </w:r>
      <w:r w:rsidR="00805CDC">
        <w:rPr>
          <w:sz w:val="22"/>
          <w:szCs w:val="22"/>
        </w:rPr>
        <w:t>del Paladino</w:t>
      </w:r>
      <w:r w:rsidRPr="008A39BF">
        <w:rPr>
          <w:sz w:val="22"/>
          <w:szCs w:val="22"/>
        </w:rPr>
        <w:t>) senza scarto.</w:t>
      </w:r>
    </w:p>
    <w:p w:rsidR="008A39BF" w:rsidRDefault="008A39BF" w:rsidP="00E93E0B">
      <w:pPr>
        <w:pStyle w:val="Corpodeltesto"/>
        <w:spacing w:before="39" w:line="276" w:lineRule="auto"/>
        <w:ind w:left="709" w:right="83"/>
        <w:jc w:val="both"/>
        <w:rPr>
          <w:sz w:val="22"/>
          <w:szCs w:val="22"/>
        </w:rPr>
      </w:pPr>
    </w:p>
    <w:p w:rsidR="006D1017" w:rsidRDefault="006D1017" w:rsidP="00E0444F">
      <w:pPr>
        <w:pStyle w:val="Corpodeltesto"/>
        <w:spacing w:before="39" w:line="276" w:lineRule="auto"/>
        <w:ind w:right="83"/>
        <w:jc w:val="both"/>
        <w:rPr>
          <w:sz w:val="22"/>
          <w:szCs w:val="22"/>
        </w:rPr>
      </w:pPr>
    </w:p>
    <w:p w:rsidR="00901C32" w:rsidRPr="00E05EA4" w:rsidRDefault="00901C32" w:rsidP="00E0444F">
      <w:pPr>
        <w:spacing w:before="1"/>
        <w:ind w:right="83"/>
      </w:pPr>
      <w:r w:rsidRPr="00E05EA4">
        <w:rPr>
          <w:b/>
        </w:rPr>
        <w:t>ISTRUZIONI DI REGATA</w:t>
      </w:r>
    </w:p>
    <w:p w:rsidR="00C8255A" w:rsidRPr="00C8255A" w:rsidRDefault="00901C32" w:rsidP="00E93E0B">
      <w:pPr>
        <w:pStyle w:val="Corpodeltesto"/>
        <w:spacing w:before="39" w:line="276" w:lineRule="auto"/>
        <w:ind w:left="709" w:right="83"/>
        <w:jc w:val="both"/>
      </w:pPr>
      <w:r w:rsidRPr="007D68C8">
        <w:rPr>
          <w:sz w:val="22"/>
          <w:szCs w:val="22"/>
        </w:rPr>
        <w:t xml:space="preserve">Le Istruzioni di Regata saranno disponibili </w:t>
      </w:r>
      <w:r w:rsidR="00D06AF8">
        <w:rPr>
          <w:sz w:val="22"/>
          <w:szCs w:val="22"/>
        </w:rPr>
        <w:t xml:space="preserve">sul </w:t>
      </w:r>
      <w:proofErr w:type="spellStart"/>
      <w:r w:rsidR="00D06AF8">
        <w:rPr>
          <w:sz w:val="22"/>
          <w:szCs w:val="22"/>
        </w:rPr>
        <w:t>notice</w:t>
      </w:r>
      <w:proofErr w:type="spellEnd"/>
      <w:r w:rsidR="00D06AF8">
        <w:rPr>
          <w:sz w:val="22"/>
          <w:szCs w:val="22"/>
        </w:rPr>
        <w:t xml:space="preserve"> </w:t>
      </w:r>
      <w:proofErr w:type="spellStart"/>
      <w:r w:rsidR="00D06AF8">
        <w:rPr>
          <w:sz w:val="22"/>
          <w:szCs w:val="22"/>
        </w:rPr>
        <w:t>board</w:t>
      </w:r>
      <w:proofErr w:type="spellEnd"/>
      <w:r w:rsidR="00D06AF8">
        <w:rPr>
          <w:sz w:val="22"/>
          <w:szCs w:val="22"/>
        </w:rPr>
        <w:t xml:space="preserve"> dell’</w:t>
      </w:r>
      <w:proofErr w:type="spellStart"/>
      <w:r w:rsidR="00D06AF8">
        <w:rPr>
          <w:sz w:val="22"/>
          <w:szCs w:val="22"/>
        </w:rPr>
        <w:t>App</w:t>
      </w:r>
      <w:proofErr w:type="spellEnd"/>
      <w:r w:rsidR="00D06AF8">
        <w:rPr>
          <w:sz w:val="22"/>
          <w:szCs w:val="22"/>
        </w:rPr>
        <w:t xml:space="preserve"> </w:t>
      </w:r>
      <w:proofErr w:type="spellStart"/>
      <w:r w:rsidR="00D06AF8">
        <w:rPr>
          <w:sz w:val="22"/>
          <w:szCs w:val="22"/>
        </w:rPr>
        <w:t>Myfedervela</w:t>
      </w:r>
      <w:proofErr w:type="spellEnd"/>
      <w:r w:rsidR="00D06AF8">
        <w:rPr>
          <w:sz w:val="22"/>
          <w:szCs w:val="22"/>
        </w:rPr>
        <w:t xml:space="preserve"> e</w:t>
      </w:r>
      <w:r w:rsidR="001F00D6">
        <w:rPr>
          <w:sz w:val="22"/>
          <w:szCs w:val="22"/>
        </w:rPr>
        <w:t xml:space="preserve">d inviate </w:t>
      </w:r>
      <w:r w:rsidR="00D06AF8">
        <w:rPr>
          <w:sz w:val="22"/>
          <w:szCs w:val="22"/>
        </w:rPr>
        <w:t xml:space="preserve"> </w:t>
      </w:r>
      <w:r w:rsidR="001F00D6" w:rsidRPr="001F00D6">
        <w:rPr>
          <w:sz w:val="22"/>
          <w:szCs w:val="22"/>
        </w:rPr>
        <w:t xml:space="preserve">tramite </w:t>
      </w:r>
      <w:proofErr w:type="spellStart"/>
      <w:r w:rsidR="001F00D6" w:rsidRPr="001F00D6">
        <w:rPr>
          <w:sz w:val="22"/>
          <w:szCs w:val="22"/>
        </w:rPr>
        <w:t>whats</w:t>
      </w:r>
      <w:proofErr w:type="spellEnd"/>
      <w:r w:rsidR="001F00D6" w:rsidRPr="001F00D6">
        <w:rPr>
          <w:sz w:val="22"/>
          <w:szCs w:val="22"/>
        </w:rPr>
        <w:t xml:space="preserve"> </w:t>
      </w:r>
      <w:proofErr w:type="spellStart"/>
      <w:r w:rsidR="001F00D6" w:rsidRPr="001F00D6">
        <w:rPr>
          <w:sz w:val="22"/>
          <w:szCs w:val="22"/>
        </w:rPr>
        <w:t>app</w:t>
      </w:r>
      <w:proofErr w:type="spellEnd"/>
      <w:r w:rsidR="001F00D6" w:rsidRPr="001F00D6">
        <w:rPr>
          <w:sz w:val="22"/>
          <w:szCs w:val="22"/>
        </w:rPr>
        <w:t xml:space="preserve"> sul gruppo che verrà appositamente creato </w:t>
      </w:r>
      <w:r w:rsidR="00035D5C">
        <w:rPr>
          <w:sz w:val="22"/>
          <w:szCs w:val="22"/>
        </w:rPr>
        <w:t>a partire dalle ore 24:</w:t>
      </w:r>
      <w:r w:rsidR="00805CDC">
        <w:rPr>
          <w:sz w:val="22"/>
          <w:szCs w:val="22"/>
        </w:rPr>
        <w:t>00 del 17/09</w:t>
      </w:r>
      <w:r w:rsidR="001F00D6">
        <w:rPr>
          <w:sz w:val="22"/>
          <w:szCs w:val="22"/>
        </w:rPr>
        <w:t>/2021.</w:t>
      </w:r>
      <w:r w:rsidRPr="007D68C8">
        <w:rPr>
          <w:sz w:val="22"/>
          <w:szCs w:val="22"/>
        </w:rPr>
        <w:t xml:space="preserve"> </w:t>
      </w:r>
    </w:p>
    <w:p w:rsidR="00FC6889" w:rsidRDefault="00FC6889" w:rsidP="00E0444F">
      <w:pPr>
        <w:pStyle w:val="Corpodeltesto"/>
        <w:spacing w:before="7"/>
        <w:ind w:right="83"/>
      </w:pPr>
    </w:p>
    <w:p w:rsidR="00035D5C" w:rsidRPr="00E05EA4" w:rsidRDefault="00035D5C" w:rsidP="00E0444F">
      <w:pPr>
        <w:pStyle w:val="Corpodeltesto"/>
        <w:spacing w:before="7"/>
        <w:ind w:right="83"/>
      </w:pPr>
    </w:p>
    <w:p w:rsidR="00B55925" w:rsidRPr="00E05EA4" w:rsidRDefault="00B55925" w:rsidP="00E0444F">
      <w:pPr>
        <w:ind w:right="83"/>
      </w:pPr>
      <w:r w:rsidRPr="00E05EA4">
        <w:rPr>
          <w:b/>
        </w:rPr>
        <w:t>CONTROLLI DI STAZZ</w:t>
      </w:r>
      <w:r w:rsidR="00035D5C">
        <w:rPr>
          <w:b/>
        </w:rPr>
        <w:t>A</w:t>
      </w:r>
      <w:r w:rsidRPr="00E05EA4">
        <w:rPr>
          <w:b/>
          <w:bCs/>
          <w:spacing w:val="2"/>
          <w:shd w:val="clear" w:color="auto" w:fill="FFFFFF"/>
        </w:rPr>
        <w:t xml:space="preserve"> [NP]</w:t>
      </w:r>
    </w:p>
    <w:p w:rsidR="00B55925" w:rsidRDefault="00B55925" w:rsidP="00E93E0B">
      <w:pPr>
        <w:pStyle w:val="Corpodeltesto"/>
        <w:spacing w:before="39" w:line="276" w:lineRule="auto"/>
        <w:ind w:left="851" w:right="83"/>
        <w:jc w:val="both"/>
        <w:rPr>
          <w:sz w:val="22"/>
          <w:szCs w:val="22"/>
        </w:rPr>
      </w:pPr>
      <w:r w:rsidRPr="00B55925">
        <w:rPr>
          <w:sz w:val="22"/>
          <w:szCs w:val="22"/>
        </w:rPr>
        <w:t>Non sono previsti controlli preventivi di Stazza. I concorrenti dovranno gareggiare con imbarcazioni, attrezzature e vele regolarmente stazzate. Non si potrà sostituire alcuna vela, o attrezzatura danneggiata, con altra regolarmente stazzata senza autorizzazione scritta del Comitato Tecnico o del C.d.R. qualora non sia stato nominato il Comitato Tecnico. Controlli di stazza potranno essere effettuati in qualsiasi momento a discrezione del Comitato Tecnico o del Comitato di Regata sia in mare che a terra.</w:t>
      </w:r>
    </w:p>
    <w:p w:rsidR="006F105D" w:rsidRDefault="006F105D" w:rsidP="00E0444F">
      <w:pPr>
        <w:pStyle w:val="Corpodeltesto"/>
        <w:spacing w:before="39" w:line="276" w:lineRule="auto"/>
        <w:ind w:right="83"/>
        <w:jc w:val="both"/>
        <w:rPr>
          <w:sz w:val="22"/>
          <w:szCs w:val="22"/>
        </w:rPr>
      </w:pPr>
    </w:p>
    <w:p w:rsidR="006F105D" w:rsidRPr="006F105D" w:rsidRDefault="006F105D" w:rsidP="00E0444F">
      <w:pPr>
        <w:pStyle w:val="Titolo3"/>
        <w:tabs>
          <w:tab w:val="left" w:pos="602"/>
        </w:tabs>
        <w:ind w:left="0" w:right="83" w:firstLine="0"/>
        <w:rPr>
          <w:rFonts w:ascii="Arial" w:hAnsi="Arial" w:cs="Arial"/>
          <w:sz w:val="22"/>
          <w:szCs w:val="22"/>
        </w:rPr>
      </w:pPr>
      <w:r w:rsidRPr="006F105D">
        <w:rPr>
          <w:rFonts w:ascii="Arial" w:hAnsi="Arial" w:cs="Arial"/>
          <w:sz w:val="22"/>
          <w:szCs w:val="22"/>
        </w:rPr>
        <w:t>PERCORSI</w:t>
      </w:r>
    </w:p>
    <w:p w:rsidR="006F105D" w:rsidRPr="006F105D" w:rsidRDefault="006F105D" w:rsidP="00E93E0B">
      <w:pPr>
        <w:spacing w:before="1"/>
        <w:ind w:left="851" w:right="83"/>
        <w:jc w:val="both"/>
      </w:pPr>
      <w:r w:rsidRPr="006F105D">
        <w:t xml:space="preserve">I percorsi delle regate saranno quelli previsti dall’Associazione di Classe (SCIRA) nelle </w:t>
      </w:r>
      <w:proofErr w:type="spellStart"/>
      <w:r w:rsidRPr="006F105D">
        <w:rPr>
          <w:i/>
        </w:rPr>
        <w:t>Rules</w:t>
      </w:r>
      <w:proofErr w:type="spellEnd"/>
      <w:r w:rsidRPr="006F105D">
        <w:rPr>
          <w:i/>
        </w:rPr>
        <w:t xml:space="preserve"> </w:t>
      </w:r>
      <w:proofErr w:type="spellStart"/>
      <w:r w:rsidRPr="006F105D">
        <w:rPr>
          <w:i/>
        </w:rPr>
        <w:t>of</w:t>
      </w:r>
      <w:proofErr w:type="spellEnd"/>
      <w:r w:rsidRPr="006F105D">
        <w:rPr>
          <w:i/>
        </w:rPr>
        <w:t xml:space="preserve"> </w:t>
      </w:r>
      <w:proofErr w:type="spellStart"/>
      <w:r w:rsidRPr="006F105D">
        <w:rPr>
          <w:i/>
        </w:rPr>
        <w:t>Conduct</w:t>
      </w:r>
      <w:proofErr w:type="spellEnd"/>
      <w:r w:rsidRPr="006F105D">
        <w:rPr>
          <w:i/>
        </w:rPr>
        <w:t xml:space="preserve"> </w:t>
      </w:r>
      <w:proofErr w:type="spellStart"/>
      <w:r w:rsidRPr="006F105D">
        <w:rPr>
          <w:i/>
        </w:rPr>
        <w:t>for</w:t>
      </w:r>
      <w:proofErr w:type="spellEnd"/>
      <w:r w:rsidRPr="006F105D">
        <w:rPr>
          <w:i/>
        </w:rPr>
        <w:t xml:space="preserve"> </w:t>
      </w:r>
      <w:proofErr w:type="spellStart"/>
      <w:r w:rsidRPr="006F105D">
        <w:rPr>
          <w:i/>
        </w:rPr>
        <w:t>Sanctioned</w:t>
      </w:r>
      <w:proofErr w:type="spellEnd"/>
      <w:r w:rsidRPr="006F105D">
        <w:rPr>
          <w:i/>
        </w:rPr>
        <w:t xml:space="preserve"> or Club/</w:t>
      </w:r>
      <w:proofErr w:type="spellStart"/>
      <w:r w:rsidRPr="006F105D">
        <w:rPr>
          <w:i/>
        </w:rPr>
        <w:t>Fleet</w:t>
      </w:r>
      <w:proofErr w:type="spellEnd"/>
      <w:r w:rsidRPr="006F105D">
        <w:rPr>
          <w:i/>
        </w:rPr>
        <w:t xml:space="preserve"> </w:t>
      </w:r>
      <w:proofErr w:type="spellStart"/>
      <w:r w:rsidRPr="006F105D">
        <w:rPr>
          <w:i/>
        </w:rPr>
        <w:t>Regattas</w:t>
      </w:r>
      <w:proofErr w:type="spellEnd"/>
      <w:r w:rsidRPr="006F105D">
        <w:rPr>
          <w:i/>
        </w:rPr>
        <w:t xml:space="preserve">. </w:t>
      </w:r>
      <w:r w:rsidRPr="006F105D">
        <w:t>come da allegato alle Istruzioni di</w:t>
      </w:r>
      <w:r w:rsidRPr="006F105D">
        <w:rPr>
          <w:spacing w:val="-13"/>
        </w:rPr>
        <w:t xml:space="preserve"> </w:t>
      </w:r>
      <w:r w:rsidRPr="006F105D">
        <w:t>regata.</w:t>
      </w:r>
    </w:p>
    <w:p w:rsidR="006F105D" w:rsidRDefault="006F105D" w:rsidP="00E93E0B">
      <w:pPr>
        <w:pStyle w:val="Corpodeltesto"/>
        <w:spacing w:before="5"/>
        <w:ind w:left="851" w:right="83"/>
        <w:rPr>
          <w:rFonts w:ascii="Verdana" w:hAnsi="Verdana"/>
          <w:sz w:val="24"/>
        </w:rPr>
      </w:pPr>
    </w:p>
    <w:p w:rsidR="00035D5C" w:rsidRPr="00044E9F" w:rsidRDefault="00035D5C" w:rsidP="00E0444F">
      <w:pPr>
        <w:pStyle w:val="Corpodeltesto"/>
        <w:spacing w:before="5"/>
        <w:ind w:right="83"/>
        <w:rPr>
          <w:rFonts w:ascii="Verdana" w:hAnsi="Verdana"/>
          <w:sz w:val="24"/>
        </w:rPr>
      </w:pPr>
    </w:p>
    <w:p w:rsidR="006F105D" w:rsidRPr="006F105D" w:rsidRDefault="006F105D" w:rsidP="00E0444F">
      <w:pPr>
        <w:pStyle w:val="Titolo3"/>
        <w:tabs>
          <w:tab w:val="left" w:pos="628"/>
        </w:tabs>
        <w:ind w:left="0" w:right="83" w:firstLine="0"/>
        <w:rPr>
          <w:rFonts w:ascii="Arial" w:hAnsi="Arial" w:cs="Arial"/>
          <w:sz w:val="22"/>
          <w:szCs w:val="22"/>
        </w:rPr>
      </w:pPr>
      <w:r w:rsidRPr="006F105D">
        <w:rPr>
          <w:rFonts w:ascii="Arial" w:hAnsi="Arial" w:cs="Arial"/>
          <w:sz w:val="22"/>
          <w:szCs w:val="22"/>
        </w:rPr>
        <w:t>PUNTEGGIO</w:t>
      </w:r>
    </w:p>
    <w:p w:rsidR="00035D5C" w:rsidRDefault="001E1BDB" w:rsidP="00E93E0B">
      <w:pPr>
        <w:pStyle w:val="Paragrafoelenco"/>
        <w:spacing w:line="288" w:lineRule="auto"/>
        <w:ind w:left="709" w:right="83" w:firstLine="0"/>
        <w:jc w:val="both"/>
      </w:pPr>
      <w:r>
        <w:t xml:space="preserve">In caso di completamento di </w:t>
      </w:r>
      <w:r w:rsidR="00035D5C" w:rsidRPr="00035D5C">
        <w:t>4</w:t>
      </w:r>
      <w:r>
        <w:t xml:space="preserve"> o meno</w:t>
      </w:r>
      <w:r w:rsidR="00035D5C" w:rsidRPr="00035D5C">
        <w:t xml:space="preserve"> prove, il punteggio di una barca sarà pari al punteggio di tutte le prove effettuate. </w:t>
      </w:r>
      <w:r>
        <w:t xml:space="preserve">Con più di 4 prove </w:t>
      </w:r>
      <w:r w:rsidR="00035D5C" w:rsidRPr="00035D5C">
        <w:t>il punteggio di una barca sarà il totale dei punteggi delle prove effettuate scartando il risultato peggiore.</w:t>
      </w:r>
    </w:p>
    <w:p w:rsidR="006F105D" w:rsidRPr="00B55925" w:rsidRDefault="006F105D" w:rsidP="00E0444F">
      <w:pPr>
        <w:pStyle w:val="Corpodeltesto"/>
        <w:spacing w:before="39" w:line="276" w:lineRule="auto"/>
        <w:ind w:right="83"/>
        <w:jc w:val="both"/>
        <w:rPr>
          <w:sz w:val="22"/>
          <w:szCs w:val="22"/>
        </w:rPr>
      </w:pPr>
    </w:p>
    <w:p w:rsidR="00B55925" w:rsidRPr="00E05EA4" w:rsidRDefault="00B55925" w:rsidP="00E0444F">
      <w:pPr>
        <w:ind w:right="83"/>
      </w:pPr>
      <w:r w:rsidRPr="00E05EA4">
        <w:rPr>
          <w:b/>
        </w:rPr>
        <w:t>PREMI</w:t>
      </w:r>
    </w:p>
    <w:p w:rsidR="00B55925" w:rsidRDefault="00B55925" w:rsidP="00E93E0B">
      <w:pPr>
        <w:pStyle w:val="Corpodeltesto"/>
        <w:spacing w:before="46" w:line="276" w:lineRule="auto"/>
        <w:ind w:left="709" w:right="83"/>
      </w:pPr>
      <w:r w:rsidRPr="00B55925">
        <w:rPr>
          <w:sz w:val="22"/>
          <w:szCs w:val="22"/>
        </w:rPr>
        <w:t xml:space="preserve">Sono previsti premi per i primi 3 </w:t>
      </w:r>
      <w:r w:rsidR="00855202">
        <w:rPr>
          <w:sz w:val="22"/>
          <w:szCs w:val="22"/>
        </w:rPr>
        <w:t xml:space="preserve">equipaggi </w:t>
      </w:r>
      <w:r w:rsidRPr="00B55925">
        <w:rPr>
          <w:sz w:val="22"/>
          <w:szCs w:val="22"/>
        </w:rPr>
        <w:t>classificati</w:t>
      </w:r>
      <w:r>
        <w:t xml:space="preserve">. </w:t>
      </w:r>
    </w:p>
    <w:p w:rsidR="003140D1" w:rsidRDefault="003140D1" w:rsidP="00E93E0B">
      <w:pPr>
        <w:pStyle w:val="Corpodeltesto"/>
        <w:spacing w:before="46" w:line="276" w:lineRule="auto"/>
        <w:ind w:left="709" w:right="83"/>
        <w:rPr>
          <w:sz w:val="22"/>
          <w:szCs w:val="22"/>
        </w:rPr>
      </w:pPr>
      <w:r w:rsidRPr="00D93218">
        <w:rPr>
          <w:sz w:val="22"/>
          <w:szCs w:val="22"/>
        </w:rPr>
        <w:t xml:space="preserve">Verrà altresì assegnato il trofeo </w:t>
      </w:r>
      <w:r w:rsidR="00FE0C96">
        <w:rPr>
          <w:sz w:val="22"/>
          <w:szCs w:val="22"/>
        </w:rPr>
        <w:t xml:space="preserve">Mattia </w:t>
      </w:r>
      <w:r w:rsidRPr="00D93218">
        <w:rPr>
          <w:sz w:val="22"/>
          <w:szCs w:val="22"/>
        </w:rPr>
        <w:t xml:space="preserve">De </w:t>
      </w:r>
      <w:proofErr w:type="spellStart"/>
      <w:r w:rsidRPr="00D93218">
        <w:rPr>
          <w:sz w:val="22"/>
          <w:szCs w:val="22"/>
        </w:rPr>
        <w:t>Carolis</w:t>
      </w:r>
      <w:proofErr w:type="spellEnd"/>
      <w:r w:rsidRPr="00D93218">
        <w:rPr>
          <w:sz w:val="22"/>
          <w:szCs w:val="22"/>
        </w:rPr>
        <w:t>.</w:t>
      </w:r>
    </w:p>
    <w:p w:rsidR="00103BCB" w:rsidRDefault="00103BCB" w:rsidP="00103BCB">
      <w:pPr>
        <w:pStyle w:val="Corpodeltesto"/>
        <w:spacing w:before="46" w:line="276" w:lineRule="auto"/>
        <w:ind w:right="83"/>
        <w:rPr>
          <w:sz w:val="22"/>
          <w:szCs w:val="22"/>
        </w:rPr>
      </w:pPr>
    </w:p>
    <w:p w:rsidR="00103BCB" w:rsidRDefault="00103BCB" w:rsidP="00103BCB">
      <w:pPr>
        <w:pStyle w:val="Corpodeltesto"/>
        <w:spacing w:before="46" w:line="276" w:lineRule="auto"/>
        <w:ind w:right="83"/>
        <w:rPr>
          <w:b/>
          <w:sz w:val="22"/>
          <w:szCs w:val="22"/>
        </w:rPr>
      </w:pPr>
      <w:r>
        <w:rPr>
          <w:b/>
          <w:sz w:val="22"/>
          <w:szCs w:val="22"/>
        </w:rPr>
        <w:t>EVENTI</w:t>
      </w:r>
    </w:p>
    <w:p w:rsidR="006027C7" w:rsidRDefault="006027C7" w:rsidP="006027C7">
      <w:pPr>
        <w:pStyle w:val="Corpodeltesto"/>
        <w:spacing w:before="46" w:line="276" w:lineRule="auto"/>
        <w:ind w:left="720" w:right="83"/>
        <w:rPr>
          <w:sz w:val="22"/>
          <w:szCs w:val="22"/>
        </w:rPr>
      </w:pPr>
      <w:r w:rsidRPr="006027C7">
        <w:rPr>
          <w:sz w:val="22"/>
          <w:szCs w:val="22"/>
        </w:rPr>
        <w:t>Sabato 18/9 alle ore 20 cena in spiaggia e tradizionale lotteria a premi "Piada Bingo"</w:t>
      </w:r>
    </w:p>
    <w:p w:rsidR="00103BCB" w:rsidRPr="00103BCB" w:rsidRDefault="006027C7" w:rsidP="006027C7">
      <w:pPr>
        <w:pStyle w:val="Corpodeltesto"/>
        <w:spacing w:before="46" w:line="276" w:lineRule="auto"/>
        <w:ind w:left="720" w:right="83"/>
        <w:jc w:val="both"/>
        <w:rPr>
          <w:sz w:val="22"/>
          <w:szCs w:val="22"/>
        </w:rPr>
      </w:pPr>
      <w:r w:rsidRPr="006027C7">
        <w:rPr>
          <w:sz w:val="22"/>
          <w:szCs w:val="22"/>
        </w:rPr>
        <w:t xml:space="preserve">In caso di maltempo la cena non si </w:t>
      </w:r>
      <w:r>
        <w:rPr>
          <w:sz w:val="22"/>
          <w:szCs w:val="22"/>
        </w:rPr>
        <w:t>terrà</w:t>
      </w:r>
      <w:r w:rsidRPr="006027C7">
        <w:rPr>
          <w:sz w:val="22"/>
          <w:szCs w:val="22"/>
        </w:rPr>
        <w:t xml:space="preserve"> mentre i premi </w:t>
      </w:r>
      <w:r>
        <w:rPr>
          <w:sz w:val="22"/>
          <w:szCs w:val="22"/>
        </w:rPr>
        <w:t xml:space="preserve">della lotteria </w:t>
      </w:r>
      <w:r w:rsidRPr="006027C7">
        <w:rPr>
          <w:sz w:val="22"/>
          <w:szCs w:val="22"/>
        </w:rPr>
        <w:t>verra</w:t>
      </w:r>
      <w:r>
        <w:rPr>
          <w:sz w:val="22"/>
          <w:szCs w:val="22"/>
        </w:rPr>
        <w:t>nno distribuiti nel corso della premiazione della regata.</w:t>
      </w:r>
      <w:bookmarkStart w:id="0" w:name="_GoBack"/>
      <w:bookmarkEnd w:id="0"/>
    </w:p>
    <w:p w:rsidR="002923F8" w:rsidRDefault="002923F8" w:rsidP="00E0444F">
      <w:pPr>
        <w:pStyle w:val="Corpodeltesto"/>
        <w:spacing w:before="46" w:line="276" w:lineRule="auto"/>
        <w:ind w:right="83"/>
      </w:pPr>
    </w:p>
    <w:p w:rsidR="00E0444F" w:rsidRDefault="00E0444F" w:rsidP="00E0444F">
      <w:pPr>
        <w:ind w:right="83"/>
        <w:rPr>
          <w:b/>
        </w:rPr>
      </w:pPr>
    </w:p>
    <w:p w:rsidR="002923F8" w:rsidRPr="00E05EA4" w:rsidRDefault="002923F8" w:rsidP="00E0444F">
      <w:pPr>
        <w:ind w:right="83"/>
        <w:rPr>
          <w:shd w:val="clear" w:color="auto" w:fill="FFFFFF"/>
        </w:rPr>
      </w:pPr>
      <w:r w:rsidRPr="00E05EA4">
        <w:rPr>
          <w:b/>
        </w:rPr>
        <w:t>RESPONSABILITÀ</w:t>
      </w:r>
    </w:p>
    <w:p w:rsidR="002923F8" w:rsidRPr="002923F8" w:rsidRDefault="00023162" w:rsidP="00E93E0B">
      <w:pPr>
        <w:pStyle w:val="Corpodeltesto"/>
        <w:spacing w:before="39" w:line="276" w:lineRule="auto"/>
        <w:ind w:left="709" w:right="83"/>
        <w:jc w:val="both"/>
        <w:rPr>
          <w:sz w:val="22"/>
          <w:szCs w:val="22"/>
        </w:rPr>
      </w:pPr>
      <w:r>
        <w:rPr>
          <w:sz w:val="22"/>
          <w:szCs w:val="22"/>
        </w:rPr>
        <w:t>Come da regola fondamentale 3</w:t>
      </w:r>
      <w:r w:rsidR="002923F8" w:rsidRPr="002923F8">
        <w:rPr>
          <w:sz w:val="22"/>
          <w:szCs w:val="22"/>
        </w:rPr>
        <w:t xml:space="preserve"> i partecipanti alla Regata di cui al presente Bando prendono parte alla</w:t>
      </w:r>
      <w:r w:rsidR="002923F8">
        <w:rPr>
          <w:sz w:val="22"/>
          <w:szCs w:val="22"/>
        </w:rPr>
        <w:t xml:space="preserve"> </w:t>
      </w:r>
      <w:r w:rsidR="002923F8" w:rsidRPr="002923F8">
        <w:rPr>
          <w:sz w:val="22"/>
          <w:szCs w:val="22"/>
        </w:rPr>
        <w:t>stessa sotto la loro piena ed esclusiva responsabilità; i Concorrenti e le loro Persone di Supporto sono gli</w:t>
      </w:r>
      <w:r w:rsidR="002923F8">
        <w:rPr>
          <w:sz w:val="22"/>
          <w:szCs w:val="22"/>
        </w:rPr>
        <w:t xml:space="preserve"> </w:t>
      </w:r>
      <w:r w:rsidR="002923F8" w:rsidRPr="002923F8">
        <w:rPr>
          <w:sz w:val="22"/>
          <w:szCs w:val="22"/>
        </w:rPr>
        <w:t>unici responsabili per la decisione di prendere parte o di continuare la Regata. Gli Organizzatori, il C.d.R., la Giuria e quanti collaboreranno</w:t>
      </w:r>
      <w:r w:rsidR="002923F8">
        <w:rPr>
          <w:sz w:val="22"/>
          <w:szCs w:val="22"/>
        </w:rPr>
        <w:t xml:space="preserve"> </w:t>
      </w:r>
      <w:r w:rsidR="002923F8" w:rsidRPr="002923F8">
        <w:rPr>
          <w:sz w:val="22"/>
          <w:szCs w:val="22"/>
        </w:rPr>
        <w:t>allo svolgimento della manifestazione, declinano ogni e qualsiasi responsabilità per danni che possono subire persone e/o cose, sia in terra che in acqua, in conseguenza della loro partecipazione alla Regata di cui</w:t>
      </w:r>
      <w:r w:rsidR="002923F8">
        <w:rPr>
          <w:sz w:val="22"/>
          <w:szCs w:val="22"/>
        </w:rPr>
        <w:t xml:space="preserve"> </w:t>
      </w:r>
      <w:r w:rsidR="002923F8" w:rsidRPr="002923F8">
        <w:rPr>
          <w:sz w:val="22"/>
          <w:szCs w:val="22"/>
        </w:rPr>
        <w:t xml:space="preserve">al presente Bando. </w:t>
      </w:r>
    </w:p>
    <w:p w:rsidR="002923F8" w:rsidRPr="002923F8" w:rsidRDefault="002923F8" w:rsidP="00E93E0B">
      <w:pPr>
        <w:pStyle w:val="Corpodeltesto"/>
        <w:spacing w:before="39" w:line="276" w:lineRule="auto"/>
        <w:ind w:left="709" w:right="83"/>
        <w:jc w:val="both"/>
        <w:rPr>
          <w:sz w:val="22"/>
          <w:szCs w:val="22"/>
        </w:rPr>
      </w:pPr>
      <w:r w:rsidRPr="002923F8">
        <w:rPr>
          <w:sz w:val="22"/>
          <w:szCs w:val="22"/>
        </w:rPr>
        <w:t>È competenza dei Concorrenti e delle loro persone di supporto decidere in base alle loro</w:t>
      </w:r>
      <w:r>
        <w:rPr>
          <w:sz w:val="22"/>
          <w:szCs w:val="22"/>
        </w:rPr>
        <w:t xml:space="preserve"> </w:t>
      </w:r>
      <w:r w:rsidRPr="002923F8">
        <w:rPr>
          <w:sz w:val="22"/>
          <w:szCs w:val="22"/>
        </w:rPr>
        <w:t>capacità, alla forza del vento, allo stato del mare, alle previsioni meteorologiche ed a tutto quanto altro deve</w:t>
      </w:r>
      <w:r>
        <w:rPr>
          <w:sz w:val="22"/>
          <w:szCs w:val="22"/>
        </w:rPr>
        <w:t xml:space="preserve"> </w:t>
      </w:r>
      <w:r w:rsidRPr="002923F8">
        <w:rPr>
          <w:sz w:val="22"/>
          <w:szCs w:val="22"/>
        </w:rPr>
        <w:t>essere previsto da un buon marinaio, se uscire in acqua e partecipare alla Regata, di continuarla ovvero di</w:t>
      </w:r>
      <w:r>
        <w:rPr>
          <w:sz w:val="22"/>
          <w:szCs w:val="22"/>
        </w:rPr>
        <w:t xml:space="preserve"> </w:t>
      </w:r>
      <w:r w:rsidRPr="002923F8">
        <w:rPr>
          <w:sz w:val="22"/>
          <w:szCs w:val="22"/>
        </w:rPr>
        <w:t>rinunciare.</w:t>
      </w:r>
    </w:p>
    <w:p w:rsidR="002923F8" w:rsidRPr="00E05EA4" w:rsidRDefault="002923F8" w:rsidP="00E0444F">
      <w:pPr>
        <w:pStyle w:val="Corpodeltesto"/>
        <w:spacing w:before="46" w:line="276" w:lineRule="auto"/>
        <w:ind w:right="83"/>
      </w:pPr>
    </w:p>
    <w:p w:rsidR="00E0444F" w:rsidRDefault="00E0444F" w:rsidP="00E0444F">
      <w:pPr>
        <w:pStyle w:val="Corpodeltesto"/>
        <w:spacing w:before="39" w:line="276" w:lineRule="auto"/>
        <w:ind w:right="83"/>
        <w:jc w:val="both"/>
        <w:rPr>
          <w:sz w:val="22"/>
          <w:szCs w:val="22"/>
        </w:rPr>
      </w:pPr>
    </w:p>
    <w:p w:rsidR="0080408E" w:rsidRPr="00E05EA4" w:rsidRDefault="0080408E" w:rsidP="00E0444F">
      <w:pPr>
        <w:spacing w:before="1"/>
        <w:ind w:right="83"/>
      </w:pPr>
      <w:r w:rsidRPr="00E05EA4">
        <w:rPr>
          <w:b/>
        </w:rPr>
        <w:t>DIRITTI FOTOGRAFICI E TELEVISIVI</w:t>
      </w:r>
    </w:p>
    <w:p w:rsidR="0080408E" w:rsidRDefault="0080408E" w:rsidP="00E93E0B">
      <w:pPr>
        <w:pStyle w:val="Corpodeltesto"/>
        <w:spacing w:before="46" w:line="276" w:lineRule="auto"/>
        <w:ind w:left="709" w:right="83"/>
        <w:jc w:val="both"/>
        <w:rPr>
          <w:spacing w:val="-3"/>
          <w:sz w:val="22"/>
          <w:szCs w:val="22"/>
        </w:rPr>
      </w:pPr>
      <w:r w:rsidRPr="0080408E">
        <w:rPr>
          <w:sz w:val="22"/>
          <w:szCs w:val="22"/>
        </w:rPr>
        <w:lastRenderedPageBreak/>
        <w:t xml:space="preserve">I </w:t>
      </w:r>
      <w:r w:rsidRPr="0080408E">
        <w:rPr>
          <w:spacing w:val="-3"/>
          <w:sz w:val="22"/>
          <w:szCs w:val="22"/>
        </w:rPr>
        <w:t xml:space="preserve">Concorrenti concedono </w:t>
      </w:r>
      <w:r w:rsidRPr="0080408E">
        <w:rPr>
          <w:sz w:val="22"/>
          <w:szCs w:val="22"/>
        </w:rPr>
        <w:t xml:space="preserve">pieno </w:t>
      </w:r>
      <w:r w:rsidRPr="0080408E">
        <w:rPr>
          <w:spacing w:val="-3"/>
          <w:sz w:val="22"/>
          <w:szCs w:val="22"/>
        </w:rPr>
        <w:t xml:space="preserve">diritto </w:t>
      </w:r>
      <w:r w:rsidRPr="0080408E">
        <w:rPr>
          <w:sz w:val="22"/>
          <w:szCs w:val="22"/>
        </w:rPr>
        <w:t xml:space="preserve">e </w:t>
      </w:r>
      <w:r w:rsidRPr="0080408E">
        <w:rPr>
          <w:spacing w:val="-3"/>
          <w:sz w:val="22"/>
          <w:szCs w:val="22"/>
        </w:rPr>
        <w:t xml:space="preserve">permesso all’Ente Organizzatore </w:t>
      </w:r>
      <w:r w:rsidRPr="0080408E">
        <w:rPr>
          <w:sz w:val="22"/>
          <w:szCs w:val="22"/>
        </w:rPr>
        <w:t xml:space="preserve">di </w:t>
      </w:r>
      <w:r w:rsidRPr="0080408E">
        <w:rPr>
          <w:spacing w:val="-3"/>
          <w:sz w:val="22"/>
          <w:szCs w:val="22"/>
        </w:rPr>
        <w:t xml:space="preserve">pubblicare </w:t>
      </w:r>
      <w:r w:rsidRPr="0080408E">
        <w:rPr>
          <w:sz w:val="22"/>
          <w:szCs w:val="22"/>
        </w:rPr>
        <w:t xml:space="preserve">e/o </w:t>
      </w:r>
      <w:r w:rsidRPr="0080408E">
        <w:rPr>
          <w:spacing w:val="-3"/>
          <w:sz w:val="22"/>
          <w:szCs w:val="22"/>
        </w:rPr>
        <w:t xml:space="preserve">trasmettere tramite qualsiasi mezzo, </w:t>
      </w:r>
      <w:r w:rsidRPr="0080408E">
        <w:rPr>
          <w:sz w:val="22"/>
          <w:szCs w:val="22"/>
        </w:rPr>
        <w:t xml:space="preserve">ogni </w:t>
      </w:r>
      <w:r w:rsidRPr="0080408E">
        <w:rPr>
          <w:spacing w:val="-3"/>
          <w:sz w:val="22"/>
          <w:szCs w:val="22"/>
        </w:rPr>
        <w:t xml:space="preserve">fotografia </w:t>
      </w:r>
      <w:r w:rsidRPr="0080408E">
        <w:rPr>
          <w:sz w:val="22"/>
          <w:szCs w:val="22"/>
        </w:rPr>
        <w:t xml:space="preserve">o </w:t>
      </w:r>
      <w:r w:rsidRPr="0080408E">
        <w:rPr>
          <w:spacing w:val="-3"/>
          <w:sz w:val="22"/>
          <w:szCs w:val="22"/>
        </w:rPr>
        <w:t xml:space="preserve">ripresa filmata </w:t>
      </w:r>
      <w:r w:rsidRPr="0080408E">
        <w:rPr>
          <w:sz w:val="22"/>
          <w:szCs w:val="22"/>
        </w:rPr>
        <w:t xml:space="preserve">di </w:t>
      </w:r>
      <w:r w:rsidRPr="0080408E">
        <w:rPr>
          <w:spacing w:val="-3"/>
          <w:sz w:val="22"/>
          <w:szCs w:val="22"/>
        </w:rPr>
        <w:t xml:space="preserve">persone </w:t>
      </w:r>
      <w:r w:rsidRPr="0080408E">
        <w:rPr>
          <w:sz w:val="22"/>
          <w:szCs w:val="22"/>
        </w:rPr>
        <w:t xml:space="preserve">o barche </w:t>
      </w:r>
      <w:r w:rsidRPr="0080408E">
        <w:rPr>
          <w:spacing w:val="-3"/>
          <w:sz w:val="22"/>
          <w:szCs w:val="22"/>
        </w:rPr>
        <w:t xml:space="preserve">durante l’evento, </w:t>
      </w:r>
      <w:r w:rsidRPr="0080408E">
        <w:rPr>
          <w:sz w:val="22"/>
          <w:szCs w:val="22"/>
        </w:rPr>
        <w:t xml:space="preserve">inclusi </w:t>
      </w:r>
      <w:r w:rsidRPr="0080408E">
        <w:rPr>
          <w:spacing w:val="-3"/>
          <w:sz w:val="22"/>
          <w:szCs w:val="22"/>
        </w:rPr>
        <w:t xml:space="preserve">ma </w:t>
      </w:r>
      <w:r w:rsidRPr="0080408E">
        <w:rPr>
          <w:sz w:val="22"/>
          <w:szCs w:val="22"/>
        </w:rPr>
        <w:t xml:space="preserve">non limitati a, spot </w:t>
      </w:r>
      <w:r w:rsidRPr="0080408E">
        <w:rPr>
          <w:spacing w:val="-3"/>
          <w:sz w:val="22"/>
          <w:szCs w:val="22"/>
        </w:rPr>
        <w:t xml:space="preserve">pubblicitari televisivi </w:t>
      </w:r>
      <w:r w:rsidRPr="0080408E">
        <w:rPr>
          <w:sz w:val="22"/>
          <w:szCs w:val="22"/>
        </w:rPr>
        <w:t xml:space="preserve">e </w:t>
      </w:r>
      <w:r w:rsidRPr="0080408E">
        <w:rPr>
          <w:spacing w:val="-3"/>
          <w:sz w:val="22"/>
          <w:szCs w:val="22"/>
        </w:rPr>
        <w:t xml:space="preserve">tutto quanto </w:t>
      </w:r>
      <w:r w:rsidRPr="0080408E">
        <w:rPr>
          <w:sz w:val="22"/>
          <w:szCs w:val="22"/>
        </w:rPr>
        <w:t xml:space="preserve">possa </w:t>
      </w:r>
      <w:r w:rsidRPr="0080408E">
        <w:rPr>
          <w:spacing w:val="-3"/>
          <w:sz w:val="22"/>
          <w:szCs w:val="22"/>
        </w:rPr>
        <w:t xml:space="preserve">essere usato </w:t>
      </w:r>
      <w:r w:rsidRPr="0080408E">
        <w:rPr>
          <w:sz w:val="22"/>
          <w:szCs w:val="22"/>
        </w:rPr>
        <w:t xml:space="preserve">per i </w:t>
      </w:r>
      <w:r w:rsidRPr="0080408E">
        <w:rPr>
          <w:spacing w:val="-3"/>
          <w:sz w:val="22"/>
          <w:szCs w:val="22"/>
        </w:rPr>
        <w:t xml:space="preserve">propri </w:t>
      </w:r>
      <w:r w:rsidRPr="0080408E">
        <w:rPr>
          <w:sz w:val="22"/>
          <w:szCs w:val="22"/>
        </w:rPr>
        <w:t xml:space="preserve">scopi </w:t>
      </w:r>
      <w:r w:rsidRPr="0080408E">
        <w:rPr>
          <w:spacing w:val="-3"/>
          <w:sz w:val="22"/>
          <w:szCs w:val="22"/>
        </w:rPr>
        <w:t xml:space="preserve">editoriali </w:t>
      </w:r>
      <w:r w:rsidRPr="0080408E">
        <w:rPr>
          <w:sz w:val="22"/>
          <w:szCs w:val="22"/>
        </w:rPr>
        <w:t xml:space="preserve">o </w:t>
      </w:r>
      <w:r w:rsidRPr="0080408E">
        <w:rPr>
          <w:spacing w:val="-3"/>
          <w:sz w:val="22"/>
          <w:szCs w:val="22"/>
        </w:rPr>
        <w:t xml:space="preserve">pubblicitari </w:t>
      </w:r>
      <w:r w:rsidRPr="0080408E">
        <w:rPr>
          <w:sz w:val="22"/>
          <w:szCs w:val="22"/>
        </w:rPr>
        <w:t xml:space="preserve">o </w:t>
      </w:r>
      <w:r w:rsidRPr="0080408E">
        <w:rPr>
          <w:spacing w:val="-3"/>
          <w:sz w:val="22"/>
          <w:szCs w:val="22"/>
        </w:rPr>
        <w:t>per informazioni stampate.</w:t>
      </w:r>
    </w:p>
    <w:p w:rsidR="00E0444F" w:rsidRDefault="00E0444F" w:rsidP="00E0444F">
      <w:pPr>
        <w:ind w:left="112" w:right="83"/>
        <w:rPr>
          <w:b/>
        </w:rPr>
      </w:pPr>
    </w:p>
    <w:p w:rsidR="00E0444F" w:rsidRDefault="00E0444F" w:rsidP="00E0444F">
      <w:pPr>
        <w:ind w:left="112" w:right="83"/>
        <w:rPr>
          <w:b/>
        </w:rPr>
      </w:pPr>
    </w:p>
    <w:p w:rsidR="0080408E" w:rsidRPr="00E05EA4" w:rsidRDefault="0080408E" w:rsidP="00E0444F">
      <w:pPr>
        <w:ind w:right="83"/>
      </w:pPr>
      <w:r w:rsidRPr="00E05EA4">
        <w:rPr>
          <w:b/>
        </w:rPr>
        <w:t>OSPITALITÀ</w:t>
      </w:r>
    </w:p>
    <w:p w:rsidR="0080408E" w:rsidRDefault="0080408E" w:rsidP="00E93E0B">
      <w:pPr>
        <w:tabs>
          <w:tab w:val="left" w:pos="760"/>
        </w:tabs>
        <w:ind w:left="709" w:right="83"/>
        <w:jc w:val="both"/>
        <w:rPr>
          <w:rFonts w:ascii="Verdana" w:hAnsi="Verdana"/>
          <w:sz w:val="20"/>
        </w:rPr>
      </w:pPr>
      <w:r w:rsidRPr="00E05EA4">
        <w:t xml:space="preserve">Le imbarcazioni iscritte saranno ospitate presso le strutture messe a disposizione dal  </w:t>
      </w:r>
      <w:r w:rsidR="00E0444F">
        <w:t>Circolo organizzatore</w:t>
      </w:r>
      <w:r w:rsidRPr="00E05EA4">
        <w:t>, così come carrelli ed auto.</w:t>
      </w:r>
      <w:r w:rsidRPr="0080408E">
        <w:rPr>
          <w:rFonts w:ascii="Verdana" w:hAnsi="Verdana"/>
          <w:sz w:val="20"/>
        </w:rPr>
        <w:t xml:space="preserve"> </w:t>
      </w:r>
    </w:p>
    <w:p w:rsidR="0080408E" w:rsidRPr="00E0444F" w:rsidRDefault="0080408E" w:rsidP="00E93E0B">
      <w:pPr>
        <w:tabs>
          <w:tab w:val="left" w:pos="760"/>
        </w:tabs>
        <w:ind w:left="709" w:right="83"/>
        <w:jc w:val="both"/>
      </w:pPr>
      <w:r w:rsidRPr="00E0444F">
        <w:t>Nel corso della manifestazione gli Equipaggi iscritti alle regate, i loro familiari o accompagnatori potranno fruire dei servizi della Spiaggia 25 (ombrelloni e lettini) al prezzo riservato ai soggetti residenti</w:t>
      </w:r>
    </w:p>
    <w:p w:rsidR="0080408E" w:rsidRDefault="0080408E" w:rsidP="00E0444F">
      <w:pPr>
        <w:pStyle w:val="Corpodeltesto"/>
        <w:spacing w:before="42" w:line="276" w:lineRule="auto"/>
        <w:ind w:right="83"/>
        <w:jc w:val="both"/>
      </w:pPr>
    </w:p>
    <w:p w:rsidR="0080408E" w:rsidRPr="0080408E" w:rsidRDefault="0080408E" w:rsidP="00E0444F">
      <w:pPr>
        <w:pStyle w:val="Corpodeltesto"/>
        <w:spacing w:before="46" w:line="276" w:lineRule="auto"/>
        <w:ind w:right="83"/>
        <w:jc w:val="both"/>
        <w:rPr>
          <w:sz w:val="22"/>
          <w:szCs w:val="22"/>
        </w:rPr>
      </w:pPr>
    </w:p>
    <w:p w:rsidR="005B1FC2" w:rsidRPr="00AA64E5" w:rsidRDefault="005B1FC2" w:rsidP="00E0444F">
      <w:pPr>
        <w:spacing w:before="58" w:after="58"/>
        <w:ind w:left="6592" w:right="83" w:firstLine="608"/>
      </w:pPr>
      <w:r w:rsidRPr="00E05EA4">
        <w:t>Il Co</w:t>
      </w:r>
      <w:r w:rsidRPr="00AA64E5">
        <w:t>mitato</w:t>
      </w:r>
      <w:r>
        <w:t xml:space="preserve"> </w:t>
      </w:r>
      <w:r w:rsidRPr="00AA64E5">
        <w:t>Organizzatore</w:t>
      </w:r>
    </w:p>
    <w:p w:rsidR="0080408E" w:rsidRPr="0080408E" w:rsidRDefault="0080408E" w:rsidP="00E0444F">
      <w:pPr>
        <w:pStyle w:val="Corpodeltesto"/>
        <w:spacing w:before="39" w:line="276" w:lineRule="auto"/>
        <w:ind w:right="83"/>
        <w:jc w:val="both"/>
        <w:rPr>
          <w:sz w:val="22"/>
          <w:szCs w:val="22"/>
        </w:rPr>
      </w:pPr>
    </w:p>
    <w:p w:rsidR="00A817C3" w:rsidRDefault="00A817C3" w:rsidP="00E0444F">
      <w:pPr>
        <w:pStyle w:val="Corpodeltesto"/>
        <w:spacing w:before="11"/>
        <w:ind w:right="83"/>
        <w:rPr>
          <w:rFonts w:ascii="Tahoma" w:hAnsi="Tahoma"/>
          <w:b/>
          <w:sz w:val="19"/>
        </w:rPr>
      </w:pPr>
    </w:p>
    <w:p w:rsidR="00A817C3" w:rsidRDefault="00AD7700" w:rsidP="00E0444F">
      <w:pPr>
        <w:tabs>
          <w:tab w:val="left" w:pos="760"/>
        </w:tabs>
        <w:ind w:left="141" w:right="83"/>
        <w:jc w:val="both"/>
      </w:pPr>
      <w:r>
        <w:rPr>
          <w:rFonts w:ascii="Verdana" w:hAnsi="Verdana"/>
          <w:b/>
          <w:bCs/>
          <w:sz w:val="20"/>
          <w:szCs w:val="20"/>
        </w:rPr>
        <w:t>CONTATTI CON L’AUTORITA’ ORGANIZZATRICE</w:t>
      </w:r>
    </w:p>
    <w:p w:rsidR="00A817C3" w:rsidRDefault="00A817C3" w:rsidP="00E0444F">
      <w:pPr>
        <w:tabs>
          <w:tab w:val="left" w:pos="760"/>
        </w:tabs>
        <w:ind w:left="141" w:right="83"/>
        <w:jc w:val="both"/>
        <w:rPr>
          <w:rFonts w:ascii="Verdana" w:hAnsi="Verdana"/>
          <w:b/>
          <w:bCs/>
          <w:sz w:val="20"/>
          <w:szCs w:val="20"/>
        </w:rPr>
      </w:pPr>
    </w:p>
    <w:p w:rsidR="00A817C3" w:rsidRPr="000757A3" w:rsidRDefault="00AD7700" w:rsidP="00E0444F">
      <w:pPr>
        <w:ind w:left="567" w:right="83"/>
        <w:rPr>
          <w:rFonts w:ascii="Verdana" w:hAnsi="Verdana"/>
          <w:sz w:val="20"/>
          <w:szCs w:val="20"/>
        </w:rPr>
      </w:pPr>
      <w:r w:rsidRPr="000757A3">
        <w:rPr>
          <w:rFonts w:ascii="Verdana" w:hAnsi="Verdana"/>
          <w:sz w:val="20"/>
          <w:szCs w:val="20"/>
        </w:rPr>
        <w:t xml:space="preserve"> Centro Velico Città di Riccione </w:t>
      </w:r>
      <w:proofErr w:type="spellStart"/>
      <w:r w:rsidRPr="000757A3">
        <w:rPr>
          <w:rFonts w:ascii="Verdana" w:hAnsi="Verdana"/>
          <w:sz w:val="20"/>
          <w:szCs w:val="20"/>
        </w:rPr>
        <w:t>A.s.d.</w:t>
      </w:r>
      <w:proofErr w:type="spellEnd"/>
    </w:p>
    <w:p w:rsidR="00A817C3" w:rsidRPr="000757A3" w:rsidRDefault="00E0444F" w:rsidP="00E0444F">
      <w:pPr>
        <w:ind w:left="567" w:right="83"/>
        <w:rPr>
          <w:rFonts w:ascii="Verdana" w:hAnsi="Verdana"/>
          <w:sz w:val="20"/>
          <w:szCs w:val="20"/>
        </w:rPr>
      </w:pPr>
      <w:r>
        <w:rPr>
          <w:rFonts w:ascii="Verdana" w:hAnsi="Verdana"/>
          <w:sz w:val="20"/>
          <w:szCs w:val="20"/>
        </w:rPr>
        <w:t xml:space="preserve"> </w:t>
      </w:r>
      <w:r w:rsidR="00AD7700" w:rsidRPr="000757A3">
        <w:rPr>
          <w:rFonts w:ascii="Verdana" w:hAnsi="Verdana"/>
          <w:sz w:val="20"/>
          <w:szCs w:val="20"/>
        </w:rPr>
        <w:t>Viale Torino Zona 24 Riccione</w:t>
      </w:r>
      <w:r w:rsidR="000757A3">
        <w:rPr>
          <w:rFonts w:ascii="Verdana" w:hAnsi="Verdana"/>
          <w:sz w:val="20"/>
          <w:szCs w:val="20"/>
        </w:rPr>
        <w:t xml:space="preserve"> </w:t>
      </w:r>
      <w:r w:rsidR="00AD7700" w:rsidRPr="000757A3">
        <w:rPr>
          <w:rFonts w:ascii="Verdana" w:hAnsi="Verdana"/>
          <w:sz w:val="20"/>
          <w:szCs w:val="20"/>
        </w:rPr>
        <w:t>Cell. 3484111231 (Ugo) 3484111230 (</w:t>
      </w:r>
      <w:proofErr w:type="spellStart"/>
      <w:r w:rsidR="00AD7700" w:rsidRPr="000757A3">
        <w:rPr>
          <w:rFonts w:ascii="Verdana" w:hAnsi="Verdana"/>
          <w:sz w:val="20"/>
          <w:szCs w:val="20"/>
        </w:rPr>
        <w:t>Marifè</w:t>
      </w:r>
      <w:proofErr w:type="spellEnd"/>
      <w:r w:rsidR="00AD7700" w:rsidRPr="000757A3">
        <w:rPr>
          <w:rFonts w:ascii="Verdana" w:hAnsi="Verdana"/>
          <w:sz w:val="20"/>
          <w:szCs w:val="20"/>
        </w:rPr>
        <w:t>)</w:t>
      </w:r>
    </w:p>
    <w:p w:rsidR="00A817C3" w:rsidRDefault="00E0444F" w:rsidP="00E0444F">
      <w:pPr>
        <w:ind w:left="567" w:right="83"/>
      </w:pPr>
      <w:r>
        <w:rPr>
          <w:rFonts w:ascii="Verdana" w:hAnsi="Verdana"/>
          <w:sz w:val="20"/>
          <w:szCs w:val="20"/>
        </w:rPr>
        <w:t xml:space="preserve"> </w:t>
      </w:r>
      <w:r w:rsidR="00AD7700" w:rsidRPr="000757A3">
        <w:rPr>
          <w:rFonts w:ascii="Verdana" w:hAnsi="Verdana"/>
          <w:sz w:val="20"/>
          <w:szCs w:val="20"/>
        </w:rPr>
        <w:t xml:space="preserve">Email: </w:t>
      </w:r>
      <w:hyperlink r:id="rId12">
        <w:r w:rsidR="00AD7700" w:rsidRPr="000757A3">
          <w:rPr>
            <w:rStyle w:val="CollegamentoInternet"/>
            <w:rFonts w:ascii="Verdana" w:hAnsi="Verdana"/>
            <w:color w:val="auto"/>
            <w:sz w:val="20"/>
            <w:szCs w:val="20"/>
          </w:rPr>
          <w:t>cvcriccione@gmail.com</w:t>
        </w:r>
      </w:hyperlink>
    </w:p>
    <w:p w:rsidR="00A817C3" w:rsidRDefault="00AD7700" w:rsidP="00E0444F">
      <w:pPr>
        <w:pStyle w:val="IndirizzoHTML"/>
        <w:ind w:right="83"/>
        <w:jc w:val="center"/>
        <w:rPr>
          <w:rFonts w:ascii="Verdana" w:hAnsi="Verdana"/>
          <w:i w:val="0"/>
          <w:sz w:val="20"/>
          <w:szCs w:val="20"/>
        </w:rPr>
      </w:pPr>
      <w:r>
        <w:rPr>
          <w:rFonts w:ascii="Verdana" w:hAnsi="Verdana"/>
          <w:i w:val="0"/>
          <w:sz w:val="20"/>
          <w:szCs w:val="20"/>
        </w:rPr>
        <w:t xml:space="preserve">   </w:t>
      </w:r>
    </w:p>
    <w:p w:rsidR="00A817C3" w:rsidRDefault="000757A3" w:rsidP="00E0444F">
      <w:pPr>
        <w:ind w:right="83"/>
        <w:rPr>
          <w:sz w:val="20"/>
          <w:szCs w:val="20"/>
        </w:rPr>
      </w:pPr>
      <w:r>
        <w:rPr>
          <w:rFonts w:ascii="Verdana" w:hAnsi="Verdana"/>
          <w:b/>
          <w:sz w:val="20"/>
          <w:szCs w:val="20"/>
        </w:rPr>
        <w:t xml:space="preserve">  </w:t>
      </w:r>
      <w:r w:rsidR="00AD7700">
        <w:rPr>
          <w:rFonts w:ascii="Verdana" w:hAnsi="Verdana"/>
          <w:b/>
          <w:sz w:val="20"/>
          <w:szCs w:val="20"/>
        </w:rPr>
        <w:t>RAPPRESENTANTE SCIRA</w:t>
      </w:r>
    </w:p>
    <w:p w:rsidR="00A817C3" w:rsidRDefault="00A817C3" w:rsidP="00E0444F">
      <w:pPr>
        <w:ind w:right="83"/>
        <w:rPr>
          <w:rFonts w:ascii="Verdana" w:hAnsi="Verdana"/>
          <w:b/>
        </w:rPr>
      </w:pPr>
    </w:p>
    <w:p w:rsidR="008A39BF" w:rsidRDefault="00AD7700" w:rsidP="008A39BF">
      <w:pPr>
        <w:ind w:left="567" w:right="83" w:hanging="425"/>
        <w:rPr>
          <w:rFonts w:ascii="Verdana" w:hAnsi="Verdana"/>
          <w:sz w:val="20"/>
          <w:szCs w:val="20"/>
        </w:rPr>
      </w:pPr>
      <w:r>
        <w:rPr>
          <w:rFonts w:ascii="Verdana" w:hAnsi="Verdana"/>
          <w:sz w:val="20"/>
          <w:szCs w:val="20"/>
        </w:rPr>
        <w:t xml:space="preserve">   </w:t>
      </w:r>
      <w:r w:rsidR="000757A3">
        <w:rPr>
          <w:rFonts w:ascii="Verdana" w:hAnsi="Verdana"/>
          <w:sz w:val="20"/>
          <w:szCs w:val="20"/>
        </w:rPr>
        <w:tab/>
      </w:r>
      <w:r w:rsidR="008A39BF" w:rsidRPr="008A39BF">
        <w:rPr>
          <w:rFonts w:ascii="Verdana" w:hAnsi="Verdana"/>
          <w:sz w:val="20"/>
          <w:szCs w:val="20"/>
        </w:rPr>
        <w:t xml:space="preserve">Delegato Zonale Alberto </w:t>
      </w:r>
      <w:proofErr w:type="spellStart"/>
      <w:r w:rsidR="008A39BF" w:rsidRPr="008A39BF">
        <w:rPr>
          <w:rFonts w:ascii="Verdana" w:hAnsi="Verdana"/>
          <w:sz w:val="20"/>
          <w:szCs w:val="20"/>
        </w:rPr>
        <w:t>Perdisa</w:t>
      </w:r>
      <w:proofErr w:type="spellEnd"/>
      <w:r w:rsidR="008A39BF" w:rsidRPr="008A39BF">
        <w:rPr>
          <w:rFonts w:ascii="Verdana" w:hAnsi="Verdana"/>
          <w:sz w:val="20"/>
          <w:szCs w:val="20"/>
        </w:rPr>
        <w:t xml:space="preserve"> 339 7706699 </w:t>
      </w:r>
    </w:p>
    <w:p w:rsidR="00671C57" w:rsidRDefault="008A39BF" w:rsidP="008A39BF">
      <w:pPr>
        <w:ind w:left="567" w:right="83"/>
        <w:rPr>
          <w:rStyle w:val="CollegamentoInternet"/>
          <w:rFonts w:ascii="Verdana" w:hAnsi="Verdana"/>
          <w:color w:val="auto"/>
          <w:sz w:val="20"/>
          <w:szCs w:val="20"/>
        </w:rPr>
      </w:pPr>
      <w:r w:rsidRPr="008A39BF">
        <w:rPr>
          <w:rFonts w:ascii="Verdana" w:hAnsi="Verdana"/>
          <w:sz w:val="20"/>
          <w:szCs w:val="20"/>
        </w:rPr>
        <w:t>mail: albertoperdisa.palazzona@gmail.com</w:t>
      </w:r>
    </w:p>
    <w:p w:rsidR="00891FB1" w:rsidRDefault="00891FB1" w:rsidP="00671C57">
      <w:pPr>
        <w:ind w:left="567" w:hanging="425"/>
        <w:rPr>
          <w:rStyle w:val="CollegamentoInternet"/>
          <w:rFonts w:ascii="Verdana" w:hAnsi="Verdana"/>
          <w:color w:val="auto"/>
          <w:sz w:val="20"/>
          <w:szCs w:val="20"/>
        </w:rPr>
      </w:pPr>
    </w:p>
    <w:p w:rsidR="00891FB1" w:rsidRDefault="00891FB1" w:rsidP="00671C57">
      <w:pPr>
        <w:ind w:left="567" w:hanging="425"/>
        <w:rPr>
          <w:rStyle w:val="CollegamentoInternet"/>
          <w:rFonts w:ascii="Verdana" w:hAnsi="Verdana"/>
          <w:color w:val="auto"/>
          <w:sz w:val="20"/>
          <w:szCs w:val="20"/>
        </w:rPr>
      </w:pPr>
    </w:p>
    <w:p w:rsidR="00891FB1" w:rsidRDefault="00891FB1" w:rsidP="00671C57">
      <w:pPr>
        <w:ind w:left="567" w:hanging="425"/>
        <w:rPr>
          <w:rStyle w:val="CollegamentoInternet"/>
          <w:rFonts w:ascii="Verdana" w:hAnsi="Verdana"/>
          <w:color w:val="auto"/>
          <w:sz w:val="20"/>
          <w:szCs w:val="20"/>
        </w:rPr>
      </w:pPr>
    </w:p>
    <w:p w:rsidR="00151F33" w:rsidRDefault="00151F33" w:rsidP="0021665A">
      <w:pPr>
        <w:ind w:left="567" w:hanging="425"/>
        <w:jc w:val="center"/>
        <w:rPr>
          <w:b/>
          <w:bCs/>
          <w:sz w:val="36"/>
          <w:szCs w:val="36"/>
        </w:rPr>
      </w:pPr>
    </w:p>
    <w:p w:rsidR="00151F33" w:rsidRDefault="00151F33" w:rsidP="0021665A">
      <w:pPr>
        <w:ind w:left="567" w:hanging="425"/>
        <w:jc w:val="center"/>
        <w:rPr>
          <w:b/>
          <w:bCs/>
          <w:sz w:val="36"/>
          <w:szCs w:val="36"/>
        </w:rPr>
      </w:pPr>
    </w:p>
    <w:p w:rsidR="00E0444F" w:rsidRDefault="00E0444F" w:rsidP="0021665A">
      <w:pPr>
        <w:ind w:left="567" w:hanging="425"/>
        <w:jc w:val="center"/>
        <w:rPr>
          <w:b/>
          <w:bCs/>
          <w:sz w:val="36"/>
          <w:szCs w:val="36"/>
        </w:rPr>
      </w:pPr>
    </w:p>
    <w:p w:rsidR="00E0444F" w:rsidRDefault="00E0444F" w:rsidP="0021665A">
      <w:pPr>
        <w:ind w:left="567" w:hanging="425"/>
        <w:jc w:val="center"/>
        <w:rPr>
          <w:b/>
          <w:bCs/>
          <w:sz w:val="36"/>
          <w:szCs w:val="36"/>
        </w:rPr>
      </w:pPr>
    </w:p>
    <w:p w:rsidR="00E0444F" w:rsidRDefault="00E0444F" w:rsidP="0021665A">
      <w:pPr>
        <w:ind w:left="567" w:hanging="425"/>
        <w:jc w:val="center"/>
        <w:rPr>
          <w:b/>
          <w:bCs/>
          <w:sz w:val="36"/>
          <w:szCs w:val="36"/>
        </w:rPr>
      </w:pPr>
    </w:p>
    <w:p w:rsidR="00E0444F" w:rsidRDefault="00E0444F" w:rsidP="0021665A">
      <w:pPr>
        <w:ind w:left="567" w:hanging="425"/>
        <w:jc w:val="center"/>
        <w:rPr>
          <w:b/>
          <w:bCs/>
          <w:sz w:val="36"/>
          <w:szCs w:val="36"/>
        </w:rPr>
      </w:pPr>
    </w:p>
    <w:p w:rsidR="00E0444F" w:rsidRDefault="00E0444F" w:rsidP="0021665A">
      <w:pPr>
        <w:ind w:left="567" w:hanging="425"/>
        <w:jc w:val="center"/>
        <w:rPr>
          <w:b/>
          <w:bCs/>
          <w:sz w:val="36"/>
          <w:szCs w:val="36"/>
        </w:rPr>
      </w:pPr>
    </w:p>
    <w:p w:rsidR="00E0444F" w:rsidRDefault="00E0444F" w:rsidP="0021665A">
      <w:pPr>
        <w:ind w:left="567" w:hanging="425"/>
        <w:jc w:val="center"/>
        <w:rPr>
          <w:b/>
          <w:bCs/>
          <w:sz w:val="36"/>
          <w:szCs w:val="36"/>
        </w:rPr>
      </w:pPr>
    </w:p>
    <w:p w:rsidR="00E0444F" w:rsidRDefault="00E0444F" w:rsidP="0021665A">
      <w:pPr>
        <w:ind w:left="567" w:hanging="425"/>
        <w:jc w:val="center"/>
        <w:rPr>
          <w:b/>
          <w:bCs/>
          <w:sz w:val="36"/>
          <w:szCs w:val="36"/>
        </w:rPr>
      </w:pPr>
    </w:p>
    <w:p w:rsidR="00E0444F" w:rsidRDefault="00E0444F" w:rsidP="0021665A">
      <w:pPr>
        <w:ind w:left="567" w:hanging="425"/>
        <w:jc w:val="center"/>
        <w:rPr>
          <w:b/>
          <w:bCs/>
          <w:sz w:val="36"/>
          <w:szCs w:val="36"/>
        </w:rPr>
      </w:pPr>
    </w:p>
    <w:p w:rsidR="00E0444F" w:rsidRDefault="00E0444F" w:rsidP="0021665A">
      <w:pPr>
        <w:ind w:left="567" w:hanging="425"/>
        <w:jc w:val="center"/>
        <w:rPr>
          <w:b/>
          <w:bCs/>
          <w:sz w:val="36"/>
          <w:szCs w:val="36"/>
        </w:rPr>
      </w:pPr>
    </w:p>
    <w:sectPr w:rsidR="00E0444F" w:rsidSect="00B351EA">
      <w:pgSz w:w="11906" w:h="16838"/>
      <w:pgMar w:top="580" w:right="1020" w:bottom="280" w:left="88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T Extra"/>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Segoe UI">
    <w:altName w:val="Calibr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F327AA"/>
    <w:multiLevelType w:val="hybridMultilevel"/>
    <w:tmpl w:val="05DF2C56"/>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Num3"/>
    <w:lvl w:ilvl="0">
      <w:start w:val="1"/>
      <w:numFmt w:val="bullet"/>
      <w:lvlText w:val="-"/>
      <w:lvlJc w:val="left"/>
      <w:pPr>
        <w:tabs>
          <w:tab w:val="num" w:pos="-111"/>
        </w:tabs>
        <w:ind w:left="3005" w:hanging="125"/>
      </w:pPr>
      <w:rPr>
        <w:rFonts w:ascii="Times New Roman" w:hAnsi="Times New Roman" w:cs="Times New Roman"/>
        <w:w w:val="100"/>
        <w:sz w:val="22"/>
        <w:szCs w:val="22"/>
      </w:rPr>
    </w:lvl>
    <w:lvl w:ilvl="1">
      <w:start w:val="1"/>
      <w:numFmt w:val="bullet"/>
      <w:lvlText w:val=""/>
      <w:lvlJc w:val="left"/>
      <w:pPr>
        <w:tabs>
          <w:tab w:val="num" w:pos="-111"/>
        </w:tabs>
        <w:ind w:left="3739" w:hanging="125"/>
      </w:pPr>
      <w:rPr>
        <w:rFonts w:ascii="Symbol" w:hAnsi="Symbol"/>
      </w:rPr>
    </w:lvl>
    <w:lvl w:ilvl="2">
      <w:start w:val="1"/>
      <w:numFmt w:val="bullet"/>
      <w:lvlText w:val=""/>
      <w:lvlJc w:val="left"/>
      <w:pPr>
        <w:tabs>
          <w:tab w:val="num" w:pos="-111"/>
        </w:tabs>
        <w:ind w:left="4469" w:hanging="125"/>
      </w:pPr>
      <w:rPr>
        <w:rFonts w:ascii="Symbol" w:hAnsi="Symbol"/>
      </w:rPr>
    </w:lvl>
    <w:lvl w:ilvl="3">
      <w:start w:val="1"/>
      <w:numFmt w:val="bullet"/>
      <w:lvlText w:val=""/>
      <w:lvlJc w:val="left"/>
      <w:pPr>
        <w:tabs>
          <w:tab w:val="num" w:pos="-111"/>
        </w:tabs>
        <w:ind w:left="5200" w:hanging="125"/>
      </w:pPr>
      <w:rPr>
        <w:rFonts w:ascii="Symbol" w:hAnsi="Symbol"/>
      </w:rPr>
    </w:lvl>
    <w:lvl w:ilvl="4">
      <w:start w:val="1"/>
      <w:numFmt w:val="bullet"/>
      <w:lvlText w:val=""/>
      <w:lvlJc w:val="left"/>
      <w:pPr>
        <w:tabs>
          <w:tab w:val="num" w:pos="-111"/>
        </w:tabs>
        <w:ind w:left="5930" w:hanging="125"/>
      </w:pPr>
      <w:rPr>
        <w:rFonts w:ascii="Symbol" w:hAnsi="Symbol"/>
      </w:rPr>
    </w:lvl>
    <w:lvl w:ilvl="5">
      <w:start w:val="1"/>
      <w:numFmt w:val="bullet"/>
      <w:lvlText w:val=""/>
      <w:lvlJc w:val="left"/>
      <w:pPr>
        <w:tabs>
          <w:tab w:val="num" w:pos="-111"/>
        </w:tabs>
        <w:ind w:left="6661" w:hanging="125"/>
      </w:pPr>
      <w:rPr>
        <w:rFonts w:ascii="Symbol" w:hAnsi="Symbol"/>
      </w:rPr>
    </w:lvl>
    <w:lvl w:ilvl="6">
      <w:start w:val="1"/>
      <w:numFmt w:val="bullet"/>
      <w:lvlText w:val=""/>
      <w:lvlJc w:val="left"/>
      <w:pPr>
        <w:tabs>
          <w:tab w:val="num" w:pos="-111"/>
        </w:tabs>
        <w:ind w:left="7391" w:hanging="125"/>
      </w:pPr>
      <w:rPr>
        <w:rFonts w:ascii="Symbol" w:hAnsi="Symbol"/>
      </w:rPr>
    </w:lvl>
    <w:lvl w:ilvl="7">
      <w:start w:val="1"/>
      <w:numFmt w:val="bullet"/>
      <w:lvlText w:val=""/>
      <w:lvlJc w:val="left"/>
      <w:pPr>
        <w:tabs>
          <w:tab w:val="num" w:pos="-111"/>
        </w:tabs>
        <w:ind w:left="8122" w:hanging="125"/>
      </w:pPr>
      <w:rPr>
        <w:rFonts w:ascii="Symbol" w:hAnsi="Symbol"/>
      </w:rPr>
    </w:lvl>
    <w:lvl w:ilvl="8">
      <w:start w:val="1"/>
      <w:numFmt w:val="bullet"/>
      <w:lvlText w:val=""/>
      <w:lvlJc w:val="left"/>
      <w:pPr>
        <w:tabs>
          <w:tab w:val="num" w:pos="-111"/>
        </w:tabs>
        <w:ind w:left="8852" w:hanging="125"/>
      </w:pPr>
      <w:rPr>
        <w:rFonts w:ascii="Symbol" w:hAnsi="Symbol"/>
      </w:rPr>
    </w:lvl>
  </w:abstractNum>
  <w:abstractNum w:abstractNumId="2">
    <w:nsid w:val="00000004"/>
    <w:multiLevelType w:val="multilevel"/>
    <w:tmpl w:val="00000004"/>
    <w:name w:val="WWNum1"/>
    <w:lvl w:ilvl="0">
      <w:start w:val="1"/>
      <w:numFmt w:val="lowerLetter"/>
      <w:lvlText w:val="%1)"/>
      <w:lvlJc w:val="left"/>
      <w:pPr>
        <w:tabs>
          <w:tab w:val="num" w:pos="0"/>
        </w:tabs>
        <w:ind w:left="114" w:hanging="288"/>
      </w:pPr>
      <w:rPr>
        <w:rFonts w:eastAsia="Times New Roman" w:cs="Times New Roman"/>
        <w:color w:val="000007"/>
        <w:spacing w:val="-2"/>
        <w:w w:val="100"/>
        <w:sz w:val="22"/>
        <w:szCs w:val="22"/>
      </w:rPr>
    </w:lvl>
    <w:lvl w:ilvl="1">
      <w:start w:val="1"/>
      <w:numFmt w:val="bullet"/>
      <w:lvlText w:val=""/>
      <w:lvlJc w:val="left"/>
      <w:pPr>
        <w:tabs>
          <w:tab w:val="num" w:pos="0"/>
        </w:tabs>
        <w:ind w:left="1150" w:hanging="288"/>
      </w:pPr>
      <w:rPr>
        <w:rFonts w:ascii="Symbol" w:hAnsi="Symbol"/>
      </w:rPr>
    </w:lvl>
    <w:lvl w:ilvl="2">
      <w:start w:val="1"/>
      <w:numFmt w:val="bullet"/>
      <w:lvlText w:val=""/>
      <w:lvlJc w:val="left"/>
      <w:pPr>
        <w:tabs>
          <w:tab w:val="num" w:pos="0"/>
        </w:tabs>
        <w:ind w:left="2180" w:hanging="288"/>
      </w:pPr>
      <w:rPr>
        <w:rFonts w:ascii="Symbol" w:hAnsi="Symbol"/>
      </w:rPr>
    </w:lvl>
    <w:lvl w:ilvl="3">
      <w:start w:val="1"/>
      <w:numFmt w:val="bullet"/>
      <w:lvlText w:val=""/>
      <w:lvlJc w:val="left"/>
      <w:pPr>
        <w:tabs>
          <w:tab w:val="num" w:pos="0"/>
        </w:tabs>
        <w:ind w:left="3211" w:hanging="288"/>
      </w:pPr>
      <w:rPr>
        <w:rFonts w:ascii="Symbol" w:hAnsi="Symbol"/>
      </w:rPr>
    </w:lvl>
    <w:lvl w:ilvl="4">
      <w:start w:val="1"/>
      <w:numFmt w:val="bullet"/>
      <w:lvlText w:val=""/>
      <w:lvlJc w:val="left"/>
      <w:pPr>
        <w:tabs>
          <w:tab w:val="num" w:pos="0"/>
        </w:tabs>
        <w:ind w:left="4241" w:hanging="288"/>
      </w:pPr>
      <w:rPr>
        <w:rFonts w:ascii="Symbol" w:hAnsi="Symbol"/>
      </w:rPr>
    </w:lvl>
    <w:lvl w:ilvl="5">
      <w:start w:val="1"/>
      <w:numFmt w:val="bullet"/>
      <w:lvlText w:val=""/>
      <w:lvlJc w:val="left"/>
      <w:pPr>
        <w:tabs>
          <w:tab w:val="num" w:pos="0"/>
        </w:tabs>
        <w:ind w:left="5272" w:hanging="288"/>
      </w:pPr>
      <w:rPr>
        <w:rFonts w:ascii="Symbol" w:hAnsi="Symbol"/>
      </w:rPr>
    </w:lvl>
    <w:lvl w:ilvl="6">
      <w:start w:val="1"/>
      <w:numFmt w:val="bullet"/>
      <w:lvlText w:val=""/>
      <w:lvlJc w:val="left"/>
      <w:pPr>
        <w:tabs>
          <w:tab w:val="num" w:pos="0"/>
        </w:tabs>
        <w:ind w:left="6302" w:hanging="288"/>
      </w:pPr>
      <w:rPr>
        <w:rFonts w:ascii="Symbol" w:hAnsi="Symbol"/>
      </w:rPr>
    </w:lvl>
    <w:lvl w:ilvl="7">
      <w:start w:val="1"/>
      <w:numFmt w:val="bullet"/>
      <w:lvlText w:val=""/>
      <w:lvlJc w:val="left"/>
      <w:pPr>
        <w:tabs>
          <w:tab w:val="num" w:pos="0"/>
        </w:tabs>
        <w:ind w:left="7333" w:hanging="288"/>
      </w:pPr>
      <w:rPr>
        <w:rFonts w:ascii="Symbol" w:hAnsi="Symbol"/>
      </w:rPr>
    </w:lvl>
    <w:lvl w:ilvl="8">
      <w:start w:val="1"/>
      <w:numFmt w:val="bullet"/>
      <w:lvlText w:val=""/>
      <w:lvlJc w:val="left"/>
      <w:pPr>
        <w:tabs>
          <w:tab w:val="num" w:pos="0"/>
        </w:tabs>
        <w:ind w:left="8363" w:hanging="288"/>
      </w:pPr>
      <w:rPr>
        <w:rFonts w:ascii="Symbol" w:hAnsi="Symbol"/>
      </w:rPr>
    </w:lvl>
  </w:abstractNum>
  <w:abstractNum w:abstractNumId="3">
    <w:nsid w:val="002D76D0"/>
    <w:multiLevelType w:val="hybridMultilevel"/>
    <w:tmpl w:val="72F80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3BA2A5C"/>
    <w:multiLevelType w:val="hybridMultilevel"/>
    <w:tmpl w:val="6C36E4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6701CBC"/>
    <w:multiLevelType w:val="hybridMultilevel"/>
    <w:tmpl w:val="C2501E2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6">
    <w:nsid w:val="068E35FF"/>
    <w:multiLevelType w:val="hybridMultilevel"/>
    <w:tmpl w:val="93523DA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B17C6D48">
      <w:start w:val="1"/>
      <w:numFmt w:val="upperLetter"/>
      <w:lvlText w:val="(%3)"/>
      <w:lvlJc w:val="left"/>
      <w:pPr>
        <w:ind w:left="2400" w:hanging="420"/>
      </w:pPr>
      <w:rPr>
        <w:rFonts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7F21247"/>
    <w:multiLevelType w:val="hybridMultilevel"/>
    <w:tmpl w:val="7AB85C1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9401CEC"/>
    <w:multiLevelType w:val="hybridMultilevel"/>
    <w:tmpl w:val="985C7352"/>
    <w:lvl w:ilvl="0" w:tplc="3FC8601C">
      <w:start w:val="1"/>
      <w:numFmt w:val="decimal"/>
      <w:lvlText w:val="%1."/>
      <w:lvlJc w:val="left"/>
      <w:pPr>
        <w:ind w:left="972" w:hanging="360"/>
      </w:pPr>
      <w:rPr>
        <w:rFonts w:hint="default"/>
      </w:rPr>
    </w:lvl>
    <w:lvl w:ilvl="1" w:tplc="04100019" w:tentative="1">
      <w:start w:val="1"/>
      <w:numFmt w:val="lowerLetter"/>
      <w:lvlText w:val="%2."/>
      <w:lvlJc w:val="left"/>
      <w:pPr>
        <w:ind w:left="1692" w:hanging="360"/>
      </w:pPr>
    </w:lvl>
    <w:lvl w:ilvl="2" w:tplc="0410001B" w:tentative="1">
      <w:start w:val="1"/>
      <w:numFmt w:val="lowerRoman"/>
      <w:lvlText w:val="%3."/>
      <w:lvlJc w:val="right"/>
      <w:pPr>
        <w:ind w:left="2412" w:hanging="180"/>
      </w:pPr>
    </w:lvl>
    <w:lvl w:ilvl="3" w:tplc="0410000F" w:tentative="1">
      <w:start w:val="1"/>
      <w:numFmt w:val="decimal"/>
      <w:lvlText w:val="%4."/>
      <w:lvlJc w:val="left"/>
      <w:pPr>
        <w:ind w:left="3132" w:hanging="360"/>
      </w:pPr>
    </w:lvl>
    <w:lvl w:ilvl="4" w:tplc="04100019" w:tentative="1">
      <w:start w:val="1"/>
      <w:numFmt w:val="lowerLetter"/>
      <w:lvlText w:val="%5."/>
      <w:lvlJc w:val="left"/>
      <w:pPr>
        <w:ind w:left="3852" w:hanging="360"/>
      </w:pPr>
    </w:lvl>
    <w:lvl w:ilvl="5" w:tplc="0410001B" w:tentative="1">
      <w:start w:val="1"/>
      <w:numFmt w:val="lowerRoman"/>
      <w:lvlText w:val="%6."/>
      <w:lvlJc w:val="right"/>
      <w:pPr>
        <w:ind w:left="4572" w:hanging="180"/>
      </w:pPr>
    </w:lvl>
    <w:lvl w:ilvl="6" w:tplc="0410000F" w:tentative="1">
      <w:start w:val="1"/>
      <w:numFmt w:val="decimal"/>
      <w:lvlText w:val="%7."/>
      <w:lvlJc w:val="left"/>
      <w:pPr>
        <w:ind w:left="5292" w:hanging="360"/>
      </w:pPr>
    </w:lvl>
    <w:lvl w:ilvl="7" w:tplc="04100019" w:tentative="1">
      <w:start w:val="1"/>
      <w:numFmt w:val="lowerLetter"/>
      <w:lvlText w:val="%8."/>
      <w:lvlJc w:val="left"/>
      <w:pPr>
        <w:ind w:left="6012" w:hanging="360"/>
      </w:pPr>
    </w:lvl>
    <w:lvl w:ilvl="8" w:tplc="0410001B" w:tentative="1">
      <w:start w:val="1"/>
      <w:numFmt w:val="lowerRoman"/>
      <w:lvlText w:val="%9."/>
      <w:lvlJc w:val="right"/>
      <w:pPr>
        <w:ind w:left="6732" w:hanging="180"/>
      </w:pPr>
    </w:lvl>
  </w:abstractNum>
  <w:abstractNum w:abstractNumId="9">
    <w:nsid w:val="09D152EC"/>
    <w:multiLevelType w:val="multilevel"/>
    <w:tmpl w:val="F8FA1666"/>
    <w:lvl w:ilvl="0">
      <w:start w:val="2"/>
      <w:numFmt w:val="bullet"/>
      <w:lvlText w:val=""/>
      <w:lvlJc w:val="left"/>
      <w:pPr>
        <w:ind w:left="505" w:hanging="253"/>
      </w:pPr>
      <w:rPr>
        <w:rFonts w:ascii="Symbol" w:hAnsi="Symbol" w:cs="OpenSymbol" w:hint="default"/>
      </w:rPr>
    </w:lvl>
    <w:lvl w:ilvl="1">
      <w:start w:val="1"/>
      <w:numFmt w:val="decimal"/>
      <w:lvlText w:val="%1.%2"/>
      <w:lvlJc w:val="left"/>
      <w:pPr>
        <w:ind w:left="726" w:hanging="443"/>
      </w:pPr>
      <w:rPr>
        <w:rFonts w:ascii="Tahoma" w:hAnsi="Tahoma"/>
        <w:b/>
        <w:bCs/>
        <w:spacing w:val="-1"/>
        <w:w w:val="99"/>
        <w:sz w:val="20"/>
        <w:lang w:val="it-IT" w:eastAsia="it-IT" w:bidi="it-IT"/>
      </w:rPr>
    </w:lvl>
    <w:lvl w:ilvl="2">
      <w:start w:val="1"/>
      <w:numFmt w:val="bullet"/>
      <w:lvlText w:val=""/>
      <w:lvlJc w:val="left"/>
      <w:pPr>
        <w:ind w:left="580" w:hanging="443"/>
      </w:pPr>
      <w:rPr>
        <w:rFonts w:ascii="Symbol" w:hAnsi="Symbol" w:cs="Symbol" w:hint="default"/>
        <w:lang w:val="it-IT" w:eastAsia="it-IT" w:bidi="it-IT"/>
      </w:rPr>
    </w:lvl>
    <w:lvl w:ilvl="3">
      <w:start w:val="1"/>
      <w:numFmt w:val="bullet"/>
      <w:lvlText w:val=""/>
      <w:lvlJc w:val="left"/>
      <w:pPr>
        <w:ind w:left="640" w:hanging="443"/>
      </w:pPr>
      <w:rPr>
        <w:rFonts w:ascii="Symbol" w:hAnsi="Symbol" w:cs="Symbol" w:hint="default"/>
        <w:lang w:val="it-IT" w:eastAsia="it-IT" w:bidi="it-IT"/>
      </w:rPr>
    </w:lvl>
    <w:lvl w:ilvl="4">
      <w:start w:val="1"/>
      <w:numFmt w:val="bullet"/>
      <w:lvlText w:val=""/>
      <w:lvlJc w:val="left"/>
      <w:pPr>
        <w:ind w:left="680" w:hanging="443"/>
      </w:pPr>
      <w:rPr>
        <w:rFonts w:ascii="Symbol" w:hAnsi="Symbol" w:cs="Symbol" w:hint="default"/>
        <w:lang w:val="it-IT" w:eastAsia="it-IT" w:bidi="it-IT"/>
      </w:rPr>
    </w:lvl>
    <w:lvl w:ilvl="5">
      <w:start w:val="1"/>
      <w:numFmt w:val="bullet"/>
      <w:lvlText w:val=""/>
      <w:lvlJc w:val="left"/>
      <w:pPr>
        <w:ind w:left="700" w:hanging="443"/>
      </w:pPr>
      <w:rPr>
        <w:rFonts w:ascii="Symbol" w:hAnsi="Symbol" w:cs="Symbol" w:hint="default"/>
        <w:lang w:val="it-IT" w:eastAsia="it-IT" w:bidi="it-IT"/>
      </w:rPr>
    </w:lvl>
    <w:lvl w:ilvl="6">
      <w:start w:val="1"/>
      <w:numFmt w:val="bullet"/>
      <w:lvlText w:val=""/>
      <w:lvlJc w:val="left"/>
      <w:pPr>
        <w:ind w:left="820" w:hanging="443"/>
      </w:pPr>
      <w:rPr>
        <w:rFonts w:ascii="Symbol" w:hAnsi="Symbol" w:cs="Symbol" w:hint="default"/>
        <w:lang w:val="it-IT" w:eastAsia="it-IT" w:bidi="it-IT"/>
      </w:rPr>
    </w:lvl>
    <w:lvl w:ilvl="7">
      <w:start w:val="1"/>
      <w:numFmt w:val="bullet"/>
      <w:lvlText w:val=""/>
      <w:lvlJc w:val="left"/>
      <w:pPr>
        <w:ind w:left="3116" w:hanging="443"/>
      </w:pPr>
      <w:rPr>
        <w:rFonts w:ascii="Symbol" w:hAnsi="Symbol" w:cs="Symbol" w:hint="default"/>
        <w:lang w:val="it-IT" w:eastAsia="it-IT" w:bidi="it-IT"/>
      </w:rPr>
    </w:lvl>
    <w:lvl w:ilvl="8">
      <w:start w:val="1"/>
      <w:numFmt w:val="bullet"/>
      <w:lvlText w:val=""/>
      <w:lvlJc w:val="left"/>
      <w:pPr>
        <w:ind w:left="5413" w:hanging="443"/>
      </w:pPr>
      <w:rPr>
        <w:rFonts w:ascii="Symbol" w:hAnsi="Symbol" w:cs="Symbol" w:hint="default"/>
        <w:lang w:val="it-IT" w:eastAsia="it-IT" w:bidi="it-IT"/>
      </w:rPr>
    </w:lvl>
  </w:abstractNum>
  <w:abstractNum w:abstractNumId="10">
    <w:nsid w:val="0BC65B8E"/>
    <w:multiLevelType w:val="hybridMultilevel"/>
    <w:tmpl w:val="1D0216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FA72C86"/>
    <w:multiLevelType w:val="multilevel"/>
    <w:tmpl w:val="BB9C03EE"/>
    <w:lvl w:ilvl="0">
      <w:start w:val="1"/>
      <w:numFmt w:val="bullet"/>
      <w:lvlText w:val="-"/>
      <w:lvlJc w:val="left"/>
      <w:pPr>
        <w:ind w:left="613" w:hanging="361"/>
      </w:pPr>
      <w:rPr>
        <w:rFonts w:ascii="Arial" w:hAnsi="Arial" w:cs="Arial" w:hint="default"/>
        <w:spacing w:val="-2"/>
        <w:w w:val="99"/>
        <w:sz w:val="20"/>
        <w:szCs w:val="24"/>
        <w:lang w:val="it-IT" w:eastAsia="it-IT" w:bidi="it-IT"/>
      </w:rPr>
    </w:lvl>
    <w:lvl w:ilvl="1">
      <w:start w:val="1"/>
      <w:numFmt w:val="bullet"/>
      <w:lvlText w:val=""/>
      <w:lvlJc w:val="left"/>
      <w:pPr>
        <w:ind w:left="1558" w:hanging="361"/>
      </w:pPr>
      <w:rPr>
        <w:rFonts w:ascii="Symbol" w:hAnsi="Symbol" w:cs="Symbol" w:hint="default"/>
        <w:lang w:val="it-IT" w:eastAsia="it-IT" w:bidi="it-IT"/>
      </w:rPr>
    </w:lvl>
    <w:lvl w:ilvl="2">
      <w:start w:val="1"/>
      <w:numFmt w:val="bullet"/>
      <w:lvlText w:val=""/>
      <w:lvlJc w:val="left"/>
      <w:pPr>
        <w:ind w:left="2497" w:hanging="361"/>
      </w:pPr>
      <w:rPr>
        <w:rFonts w:ascii="Symbol" w:hAnsi="Symbol" w:cs="Symbol" w:hint="default"/>
        <w:lang w:val="it-IT" w:eastAsia="it-IT" w:bidi="it-IT"/>
      </w:rPr>
    </w:lvl>
    <w:lvl w:ilvl="3">
      <w:start w:val="1"/>
      <w:numFmt w:val="bullet"/>
      <w:lvlText w:val=""/>
      <w:lvlJc w:val="left"/>
      <w:pPr>
        <w:ind w:left="3435" w:hanging="361"/>
      </w:pPr>
      <w:rPr>
        <w:rFonts w:ascii="Symbol" w:hAnsi="Symbol" w:cs="Symbol" w:hint="default"/>
        <w:lang w:val="it-IT" w:eastAsia="it-IT" w:bidi="it-IT"/>
      </w:rPr>
    </w:lvl>
    <w:lvl w:ilvl="4">
      <w:start w:val="1"/>
      <w:numFmt w:val="bullet"/>
      <w:lvlText w:val=""/>
      <w:lvlJc w:val="left"/>
      <w:pPr>
        <w:ind w:left="4374" w:hanging="361"/>
      </w:pPr>
      <w:rPr>
        <w:rFonts w:ascii="Symbol" w:hAnsi="Symbol" w:cs="Symbol" w:hint="default"/>
        <w:lang w:val="it-IT" w:eastAsia="it-IT" w:bidi="it-IT"/>
      </w:rPr>
    </w:lvl>
    <w:lvl w:ilvl="5">
      <w:start w:val="1"/>
      <w:numFmt w:val="bullet"/>
      <w:lvlText w:val=""/>
      <w:lvlJc w:val="left"/>
      <w:pPr>
        <w:ind w:left="5313" w:hanging="361"/>
      </w:pPr>
      <w:rPr>
        <w:rFonts w:ascii="Symbol" w:hAnsi="Symbol" w:cs="Symbol" w:hint="default"/>
        <w:lang w:val="it-IT" w:eastAsia="it-IT" w:bidi="it-IT"/>
      </w:rPr>
    </w:lvl>
    <w:lvl w:ilvl="6">
      <w:start w:val="1"/>
      <w:numFmt w:val="bullet"/>
      <w:lvlText w:val=""/>
      <w:lvlJc w:val="left"/>
      <w:pPr>
        <w:ind w:left="6251" w:hanging="361"/>
      </w:pPr>
      <w:rPr>
        <w:rFonts w:ascii="Symbol" w:hAnsi="Symbol" w:cs="Symbol" w:hint="default"/>
        <w:lang w:val="it-IT" w:eastAsia="it-IT" w:bidi="it-IT"/>
      </w:rPr>
    </w:lvl>
    <w:lvl w:ilvl="7">
      <w:start w:val="1"/>
      <w:numFmt w:val="bullet"/>
      <w:lvlText w:val=""/>
      <w:lvlJc w:val="left"/>
      <w:pPr>
        <w:ind w:left="7190" w:hanging="361"/>
      </w:pPr>
      <w:rPr>
        <w:rFonts w:ascii="Symbol" w:hAnsi="Symbol" w:cs="Symbol" w:hint="default"/>
        <w:lang w:val="it-IT" w:eastAsia="it-IT" w:bidi="it-IT"/>
      </w:rPr>
    </w:lvl>
    <w:lvl w:ilvl="8">
      <w:start w:val="1"/>
      <w:numFmt w:val="bullet"/>
      <w:lvlText w:val=""/>
      <w:lvlJc w:val="left"/>
      <w:pPr>
        <w:ind w:left="8129" w:hanging="361"/>
      </w:pPr>
      <w:rPr>
        <w:rFonts w:ascii="Symbol" w:hAnsi="Symbol" w:cs="Symbol" w:hint="default"/>
        <w:lang w:val="it-IT" w:eastAsia="it-IT" w:bidi="it-IT"/>
      </w:rPr>
    </w:lvl>
  </w:abstractNum>
  <w:abstractNum w:abstractNumId="12">
    <w:nsid w:val="103C116A"/>
    <w:multiLevelType w:val="hybridMultilevel"/>
    <w:tmpl w:val="85D246CC"/>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nsid w:val="1490088B"/>
    <w:multiLevelType w:val="hybridMultilevel"/>
    <w:tmpl w:val="CB6464DC"/>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5700C8C"/>
    <w:multiLevelType w:val="hybridMultilevel"/>
    <w:tmpl w:val="1234AB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8E81FB7"/>
    <w:multiLevelType w:val="hybridMultilevel"/>
    <w:tmpl w:val="E97CD474"/>
    <w:lvl w:ilvl="0" w:tplc="0410000F">
      <w:start w:val="1"/>
      <w:numFmt w:val="decimal"/>
      <w:lvlText w:val="%1."/>
      <w:lvlJc w:val="left"/>
      <w:pPr>
        <w:ind w:left="643"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9A3342D"/>
    <w:multiLevelType w:val="hybridMultilevel"/>
    <w:tmpl w:val="DF2AC8D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F5D6D89"/>
    <w:multiLevelType w:val="hybridMultilevel"/>
    <w:tmpl w:val="D088A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2C47120"/>
    <w:multiLevelType w:val="hybridMultilevel"/>
    <w:tmpl w:val="398C3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71460BE"/>
    <w:multiLevelType w:val="hybridMultilevel"/>
    <w:tmpl w:val="365A8B8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7325F76"/>
    <w:multiLevelType w:val="hybridMultilevel"/>
    <w:tmpl w:val="1F6E44D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8851F27"/>
    <w:multiLevelType w:val="hybridMultilevel"/>
    <w:tmpl w:val="4D46D8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92F2CB3"/>
    <w:multiLevelType w:val="hybridMultilevel"/>
    <w:tmpl w:val="20F836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96844B9"/>
    <w:multiLevelType w:val="hybridMultilevel"/>
    <w:tmpl w:val="67325DC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978183B"/>
    <w:multiLevelType w:val="hybridMultilevel"/>
    <w:tmpl w:val="9D3A6058"/>
    <w:lvl w:ilvl="0" w:tplc="0410000F">
      <w:start w:val="1"/>
      <w:numFmt w:val="decimal"/>
      <w:lvlText w:val="%1."/>
      <w:lvlJc w:val="left"/>
      <w:pPr>
        <w:ind w:left="720" w:hanging="360"/>
      </w:pPr>
    </w:lvl>
    <w:lvl w:ilvl="1" w:tplc="594AD368">
      <w:numFmt w:val="bullet"/>
      <w:lvlText w:val="-"/>
      <w:lvlJc w:val="left"/>
      <w:pPr>
        <w:ind w:left="1440" w:hanging="360"/>
      </w:pPr>
      <w:rPr>
        <w:rFonts w:ascii="Arial" w:eastAsia="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BE239C2"/>
    <w:multiLevelType w:val="hybridMultilevel"/>
    <w:tmpl w:val="82BCD484"/>
    <w:lvl w:ilvl="0" w:tplc="90185880">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nsid w:val="33226186"/>
    <w:multiLevelType w:val="hybridMultilevel"/>
    <w:tmpl w:val="0356413C"/>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4D9277E"/>
    <w:multiLevelType w:val="hybridMultilevel"/>
    <w:tmpl w:val="968E62D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C681BBC"/>
    <w:multiLevelType w:val="multilevel"/>
    <w:tmpl w:val="844237D2"/>
    <w:lvl w:ilvl="0">
      <w:start w:val="10"/>
      <w:numFmt w:val="decimal"/>
      <w:lvlText w:val="%1."/>
      <w:lvlJc w:val="left"/>
      <w:pPr>
        <w:ind w:left="1105" w:hanging="279"/>
      </w:pPr>
      <w:rPr>
        <w:rFonts w:eastAsia="Arial" w:cs="Arial"/>
        <w:b/>
        <w:bCs/>
        <w:spacing w:val="-15"/>
        <w:w w:val="99"/>
        <w:sz w:val="20"/>
        <w:szCs w:val="20"/>
        <w:lang w:val="it-IT" w:eastAsia="it-IT" w:bidi="it-IT"/>
      </w:rPr>
    </w:lvl>
    <w:lvl w:ilvl="1">
      <w:start w:val="1"/>
      <w:numFmt w:val="bullet"/>
      <w:lvlText w:val="-"/>
      <w:lvlJc w:val="left"/>
      <w:pPr>
        <w:ind w:left="1105" w:hanging="116"/>
      </w:pPr>
      <w:rPr>
        <w:rFonts w:ascii="Arial" w:hAnsi="Arial" w:cs="Arial" w:hint="default"/>
        <w:w w:val="99"/>
        <w:sz w:val="20"/>
        <w:szCs w:val="20"/>
        <w:lang w:val="it-IT" w:eastAsia="it-IT" w:bidi="it-IT"/>
      </w:rPr>
    </w:lvl>
    <w:lvl w:ilvl="2">
      <w:start w:val="1"/>
      <w:numFmt w:val="bullet"/>
      <w:lvlText w:val=""/>
      <w:lvlJc w:val="left"/>
      <w:pPr>
        <w:ind w:left="2881" w:hanging="116"/>
      </w:pPr>
      <w:rPr>
        <w:rFonts w:ascii="Symbol" w:hAnsi="Symbol" w:cs="Symbol" w:hint="default"/>
        <w:lang w:val="it-IT" w:eastAsia="it-IT" w:bidi="it-IT"/>
      </w:rPr>
    </w:lvl>
    <w:lvl w:ilvl="3">
      <w:start w:val="1"/>
      <w:numFmt w:val="bullet"/>
      <w:lvlText w:val=""/>
      <w:lvlJc w:val="left"/>
      <w:pPr>
        <w:ind w:left="3771" w:hanging="116"/>
      </w:pPr>
      <w:rPr>
        <w:rFonts w:ascii="Symbol" w:hAnsi="Symbol" w:cs="Symbol" w:hint="default"/>
        <w:lang w:val="it-IT" w:eastAsia="it-IT" w:bidi="it-IT"/>
      </w:rPr>
    </w:lvl>
    <w:lvl w:ilvl="4">
      <w:start w:val="1"/>
      <w:numFmt w:val="bullet"/>
      <w:lvlText w:val=""/>
      <w:lvlJc w:val="left"/>
      <w:pPr>
        <w:ind w:left="4662" w:hanging="116"/>
      </w:pPr>
      <w:rPr>
        <w:rFonts w:ascii="Symbol" w:hAnsi="Symbol" w:cs="Symbol" w:hint="default"/>
        <w:lang w:val="it-IT" w:eastAsia="it-IT" w:bidi="it-IT"/>
      </w:rPr>
    </w:lvl>
    <w:lvl w:ilvl="5">
      <w:start w:val="1"/>
      <w:numFmt w:val="bullet"/>
      <w:lvlText w:val=""/>
      <w:lvlJc w:val="left"/>
      <w:pPr>
        <w:ind w:left="5553" w:hanging="116"/>
      </w:pPr>
      <w:rPr>
        <w:rFonts w:ascii="Symbol" w:hAnsi="Symbol" w:cs="Symbol" w:hint="default"/>
        <w:lang w:val="it-IT" w:eastAsia="it-IT" w:bidi="it-IT"/>
      </w:rPr>
    </w:lvl>
    <w:lvl w:ilvl="6">
      <w:start w:val="1"/>
      <w:numFmt w:val="bullet"/>
      <w:lvlText w:val=""/>
      <w:lvlJc w:val="left"/>
      <w:pPr>
        <w:ind w:left="6443" w:hanging="116"/>
      </w:pPr>
      <w:rPr>
        <w:rFonts w:ascii="Symbol" w:hAnsi="Symbol" w:cs="Symbol" w:hint="default"/>
        <w:lang w:val="it-IT" w:eastAsia="it-IT" w:bidi="it-IT"/>
      </w:rPr>
    </w:lvl>
    <w:lvl w:ilvl="7">
      <w:start w:val="1"/>
      <w:numFmt w:val="bullet"/>
      <w:lvlText w:val=""/>
      <w:lvlJc w:val="left"/>
      <w:pPr>
        <w:ind w:left="7334" w:hanging="116"/>
      </w:pPr>
      <w:rPr>
        <w:rFonts w:ascii="Symbol" w:hAnsi="Symbol" w:cs="Symbol" w:hint="default"/>
        <w:lang w:val="it-IT" w:eastAsia="it-IT" w:bidi="it-IT"/>
      </w:rPr>
    </w:lvl>
    <w:lvl w:ilvl="8">
      <w:start w:val="1"/>
      <w:numFmt w:val="bullet"/>
      <w:lvlText w:val=""/>
      <w:lvlJc w:val="left"/>
      <w:pPr>
        <w:ind w:left="8225" w:hanging="116"/>
      </w:pPr>
      <w:rPr>
        <w:rFonts w:ascii="Symbol" w:hAnsi="Symbol" w:cs="Symbol" w:hint="default"/>
        <w:lang w:val="it-IT" w:eastAsia="it-IT" w:bidi="it-IT"/>
      </w:rPr>
    </w:lvl>
  </w:abstractNum>
  <w:abstractNum w:abstractNumId="29">
    <w:nsid w:val="446E00BD"/>
    <w:multiLevelType w:val="hybridMultilevel"/>
    <w:tmpl w:val="1BB67C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8D84C82"/>
    <w:multiLevelType w:val="multilevel"/>
    <w:tmpl w:val="C57227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48FA6E19"/>
    <w:multiLevelType w:val="hybridMultilevel"/>
    <w:tmpl w:val="124C5C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A1C64AD"/>
    <w:multiLevelType w:val="hybridMultilevel"/>
    <w:tmpl w:val="6B58ABEA"/>
    <w:lvl w:ilvl="0" w:tplc="8A5C50B4">
      <w:start w:val="18"/>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3">
    <w:nsid w:val="4C203C67"/>
    <w:multiLevelType w:val="hybridMultilevel"/>
    <w:tmpl w:val="23248D7C"/>
    <w:lvl w:ilvl="0" w:tplc="0410000F">
      <w:start w:val="1"/>
      <w:numFmt w:val="decimal"/>
      <w:lvlText w:val="%1."/>
      <w:lvlJc w:val="left"/>
      <w:pPr>
        <w:ind w:left="643"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EE01D89"/>
    <w:multiLevelType w:val="multilevel"/>
    <w:tmpl w:val="964A4196"/>
    <w:lvl w:ilvl="0">
      <w:start w:val="13"/>
      <w:numFmt w:val="decimal"/>
      <w:lvlText w:val="%1."/>
      <w:lvlJc w:val="left"/>
      <w:pPr>
        <w:ind w:left="627" w:hanging="375"/>
      </w:pPr>
      <w:rPr>
        <w:rFonts w:eastAsia="Tahoma" w:cs="Tahoma"/>
        <w:b/>
        <w:bCs/>
        <w:w w:val="99"/>
        <w:sz w:val="20"/>
        <w:szCs w:val="20"/>
        <w:lang w:val="it-IT" w:eastAsia="it-IT" w:bidi="it-IT"/>
      </w:rPr>
    </w:lvl>
    <w:lvl w:ilvl="1">
      <w:start w:val="1"/>
      <w:numFmt w:val="decimal"/>
      <w:lvlText w:val="%1.%2"/>
      <w:lvlJc w:val="left"/>
      <w:pPr>
        <w:ind w:left="932" w:hanging="507"/>
      </w:pPr>
      <w:rPr>
        <w:b/>
        <w:bCs/>
        <w:w w:val="99"/>
        <w:lang w:val="it-IT" w:eastAsia="it-IT" w:bidi="it-IT"/>
      </w:rPr>
    </w:lvl>
    <w:lvl w:ilvl="2">
      <w:start w:val="1"/>
      <w:numFmt w:val="bullet"/>
      <w:lvlText w:val=""/>
      <w:lvlJc w:val="left"/>
      <w:pPr>
        <w:ind w:left="700" w:hanging="507"/>
      </w:pPr>
      <w:rPr>
        <w:rFonts w:ascii="Symbol" w:hAnsi="Symbol" w:cs="Symbol" w:hint="default"/>
        <w:lang w:val="it-IT" w:eastAsia="it-IT" w:bidi="it-IT"/>
      </w:rPr>
    </w:lvl>
    <w:lvl w:ilvl="3">
      <w:start w:val="1"/>
      <w:numFmt w:val="bullet"/>
      <w:lvlText w:val=""/>
      <w:lvlJc w:val="left"/>
      <w:pPr>
        <w:ind w:left="820" w:hanging="507"/>
      </w:pPr>
      <w:rPr>
        <w:rFonts w:ascii="Symbol" w:hAnsi="Symbol" w:cs="Symbol" w:hint="default"/>
        <w:lang w:val="it-IT" w:eastAsia="it-IT" w:bidi="it-IT"/>
      </w:rPr>
    </w:lvl>
    <w:lvl w:ilvl="4">
      <w:start w:val="1"/>
      <w:numFmt w:val="bullet"/>
      <w:lvlText w:val=""/>
      <w:lvlJc w:val="left"/>
      <w:pPr>
        <w:ind w:left="1340" w:hanging="507"/>
      </w:pPr>
      <w:rPr>
        <w:rFonts w:ascii="Symbol" w:hAnsi="Symbol" w:cs="Symbol" w:hint="default"/>
        <w:lang w:val="it-IT" w:eastAsia="it-IT" w:bidi="it-IT"/>
      </w:rPr>
    </w:lvl>
    <w:lvl w:ilvl="5">
      <w:start w:val="1"/>
      <w:numFmt w:val="bullet"/>
      <w:lvlText w:val=""/>
      <w:lvlJc w:val="left"/>
      <w:pPr>
        <w:ind w:left="2784" w:hanging="507"/>
      </w:pPr>
      <w:rPr>
        <w:rFonts w:ascii="Symbol" w:hAnsi="Symbol" w:cs="Symbol" w:hint="default"/>
        <w:lang w:val="it-IT" w:eastAsia="it-IT" w:bidi="it-IT"/>
      </w:rPr>
    </w:lvl>
    <w:lvl w:ilvl="6">
      <w:start w:val="1"/>
      <w:numFmt w:val="bullet"/>
      <w:lvlText w:val=""/>
      <w:lvlJc w:val="left"/>
      <w:pPr>
        <w:ind w:left="4228" w:hanging="507"/>
      </w:pPr>
      <w:rPr>
        <w:rFonts w:ascii="Symbol" w:hAnsi="Symbol" w:cs="Symbol" w:hint="default"/>
        <w:lang w:val="it-IT" w:eastAsia="it-IT" w:bidi="it-IT"/>
      </w:rPr>
    </w:lvl>
    <w:lvl w:ilvl="7">
      <w:start w:val="1"/>
      <w:numFmt w:val="bullet"/>
      <w:lvlText w:val=""/>
      <w:lvlJc w:val="left"/>
      <w:pPr>
        <w:ind w:left="5673" w:hanging="507"/>
      </w:pPr>
      <w:rPr>
        <w:rFonts w:ascii="Symbol" w:hAnsi="Symbol" w:cs="Symbol" w:hint="default"/>
        <w:lang w:val="it-IT" w:eastAsia="it-IT" w:bidi="it-IT"/>
      </w:rPr>
    </w:lvl>
    <w:lvl w:ilvl="8">
      <w:start w:val="1"/>
      <w:numFmt w:val="bullet"/>
      <w:lvlText w:val=""/>
      <w:lvlJc w:val="left"/>
      <w:pPr>
        <w:ind w:left="7117" w:hanging="507"/>
      </w:pPr>
      <w:rPr>
        <w:rFonts w:ascii="Symbol" w:hAnsi="Symbol" w:cs="Symbol" w:hint="default"/>
        <w:lang w:val="it-IT" w:eastAsia="it-IT" w:bidi="it-IT"/>
      </w:rPr>
    </w:lvl>
  </w:abstractNum>
  <w:abstractNum w:abstractNumId="35">
    <w:nsid w:val="506215B6"/>
    <w:multiLevelType w:val="hybridMultilevel"/>
    <w:tmpl w:val="933291D0"/>
    <w:lvl w:ilvl="0" w:tplc="3FC8601C">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33558D5"/>
    <w:multiLevelType w:val="hybridMultilevel"/>
    <w:tmpl w:val="5B9A99D6"/>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71F0450"/>
    <w:multiLevelType w:val="hybridMultilevel"/>
    <w:tmpl w:val="C4B298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E83117D"/>
    <w:multiLevelType w:val="hybridMultilevel"/>
    <w:tmpl w:val="A6385B0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EDF6308"/>
    <w:multiLevelType w:val="hybridMultilevel"/>
    <w:tmpl w:val="EB3886D0"/>
    <w:lvl w:ilvl="0" w:tplc="3FC8601C">
      <w:start w:val="1"/>
      <w:numFmt w:val="decimal"/>
      <w:lvlText w:val="%1."/>
      <w:lvlJc w:val="left"/>
      <w:pPr>
        <w:ind w:left="972" w:hanging="360"/>
      </w:pPr>
      <w:rPr>
        <w:rFonts w:hint="default"/>
      </w:rPr>
    </w:lvl>
    <w:lvl w:ilvl="1" w:tplc="04100019" w:tentative="1">
      <w:start w:val="1"/>
      <w:numFmt w:val="lowerLetter"/>
      <w:lvlText w:val="%2."/>
      <w:lvlJc w:val="left"/>
      <w:pPr>
        <w:ind w:left="1692" w:hanging="360"/>
      </w:pPr>
    </w:lvl>
    <w:lvl w:ilvl="2" w:tplc="0410001B" w:tentative="1">
      <w:start w:val="1"/>
      <w:numFmt w:val="lowerRoman"/>
      <w:lvlText w:val="%3."/>
      <w:lvlJc w:val="right"/>
      <w:pPr>
        <w:ind w:left="2412" w:hanging="180"/>
      </w:pPr>
    </w:lvl>
    <w:lvl w:ilvl="3" w:tplc="0410000F" w:tentative="1">
      <w:start w:val="1"/>
      <w:numFmt w:val="decimal"/>
      <w:lvlText w:val="%4."/>
      <w:lvlJc w:val="left"/>
      <w:pPr>
        <w:ind w:left="3132" w:hanging="360"/>
      </w:pPr>
    </w:lvl>
    <w:lvl w:ilvl="4" w:tplc="04100019" w:tentative="1">
      <w:start w:val="1"/>
      <w:numFmt w:val="lowerLetter"/>
      <w:lvlText w:val="%5."/>
      <w:lvlJc w:val="left"/>
      <w:pPr>
        <w:ind w:left="3852" w:hanging="360"/>
      </w:pPr>
    </w:lvl>
    <w:lvl w:ilvl="5" w:tplc="0410001B" w:tentative="1">
      <w:start w:val="1"/>
      <w:numFmt w:val="lowerRoman"/>
      <w:lvlText w:val="%6."/>
      <w:lvlJc w:val="right"/>
      <w:pPr>
        <w:ind w:left="4572" w:hanging="180"/>
      </w:pPr>
    </w:lvl>
    <w:lvl w:ilvl="6" w:tplc="0410000F" w:tentative="1">
      <w:start w:val="1"/>
      <w:numFmt w:val="decimal"/>
      <w:lvlText w:val="%7."/>
      <w:lvlJc w:val="left"/>
      <w:pPr>
        <w:ind w:left="5292" w:hanging="360"/>
      </w:pPr>
    </w:lvl>
    <w:lvl w:ilvl="7" w:tplc="04100019" w:tentative="1">
      <w:start w:val="1"/>
      <w:numFmt w:val="lowerLetter"/>
      <w:lvlText w:val="%8."/>
      <w:lvlJc w:val="left"/>
      <w:pPr>
        <w:ind w:left="6012" w:hanging="360"/>
      </w:pPr>
    </w:lvl>
    <w:lvl w:ilvl="8" w:tplc="0410001B" w:tentative="1">
      <w:start w:val="1"/>
      <w:numFmt w:val="lowerRoman"/>
      <w:lvlText w:val="%9."/>
      <w:lvlJc w:val="right"/>
      <w:pPr>
        <w:ind w:left="6732" w:hanging="180"/>
      </w:pPr>
    </w:lvl>
  </w:abstractNum>
  <w:abstractNum w:abstractNumId="40">
    <w:nsid w:val="61815F30"/>
    <w:multiLevelType w:val="hybridMultilevel"/>
    <w:tmpl w:val="E7E49B8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B73730C"/>
    <w:multiLevelType w:val="multilevel"/>
    <w:tmpl w:val="D48EC480"/>
    <w:lvl w:ilvl="0">
      <w:start w:val="6"/>
      <w:numFmt w:val="decimal"/>
      <w:lvlText w:val="%1"/>
      <w:lvlJc w:val="left"/>
      <w:pPr>
        <w:ind w:left="680" w:hanging="632"/>
      </w:pPr>
      <w:rPr>
        <w:lang w:val="it-IT" w:eastAsia="it-IT" w:bidi="it-IT"/>
      </w:rPr>
    </w:lvl>
    <w:lvl w:ilvl="1">
      <w:start w:val="1"/>
      <w:numFmt w:val="decimal"/>
      <w:lvlText w:val="%1.%2"/>
      <w:lvlJc w:val="left"/>
      <w:pPr>
        <w:ind w:left="680" w:hanging="632"/>
      </w:pPr>
      <w:rPr>
        <w:rFonts w:eastAsia="Arial" w:cs="Arial"/>
        <w:b/>
        <w:bCs/>
        <w:spacing w:val="-1"/>
        <w:w w:val="99"/>
        <w:sz w:val="24"/>
        <w:szCs w:val="20"/>
        <w:lang w:val="it-IT" w:eastAsia="it-IT" w:bidi="it-IT"/>
      </w:rPr>
    </w:lvl>
    <w:lvl w:ilvl="2">
      <w:start w:val="1"/>
      <w:numFmt w:val="bullet"/>
      <w:lvlText w:val=""/>
      <w:lvlJc w:val="left"/>
      <w:pPr>
        <w:ind w:left="2545" w:hanging="632"/>
      </w:pPr>
      <w:rPr>
        <w:rFonts w:ascii="Symbol" w:hAnsi="Symbol" w:cs="Symbol" w:hint="default"/>
        <w:lang w:val="it-IT" w:eastAsia="it-IT" w:bidi="it-IT"/>
      </w:rPr>
    </w:lvl>
    <w:lvl w:ilvl="3">
      <w:start w:val="1"/>
      <w:numFmt w:val="bullet"/>
      <w:lvlText w:val=""/>
      <w:lvlJc w:val="left"/>
      <w:pPr>
        <w:ind w:left="3477" w:hanging="632"/>
      </w:pPr>
      <w:rPr>
        <w:rFonts w:ascii="Symbol" w:hAnsi="Symbol" w:cs="Symbol" w:hint="default"/>
        <w:lang w:val="it-IT" w:eastAsia="it-IT" w:bidi="it-IT"/>
      </w:rPr>
    </w:lvl>
    <w:lvl w:ilvl="4">
      <w:start w:val="1"/>
      <w:numFmt w:val="bullet"/>
      <w:lvlText w:val=""/>
      <w:lvlJc w:val="left"/>
      <w:pPr>
        <w:ind w:left="4410" w:hanging="632"/>
      </w:pPr>
      <w:rPr>
        <w:rFonts w:ascii="Symbol" w:hAnsi="Symbol" w:cs="Symbol" w:hint="default"/>
        <w:lang w:val="it-IT" w:eastAsia="it-IT" w:bidi="it-IT"/>
      </w:rPr>
    </w:lvl>
    <w:lvl w:ilvl="5">
      <w:start w:val="1"/>
      <w:numFmt w:val="bullet"/>
      <w:lvlText w:val=""/>
      <w:lvlJc w:val="left"/>
      <w:pPr>
        <w:ind w:left="5343" w:hanging="632"/>
      </w:pPr>
      <w:rPr>
        <w:rFonts w:ascii="Symbol" w:hAnsi="Symbol" w:cs="Symbol" w:hint="default"/>
        <w:lang w:val="it-IT" w:eastAsia="it-IT" w:bidi="it-IT"/>
      </w:rPr>
    </w:lvl>
    <w:lvl w:ilvl="6">
      <w:start w:val="1"/>
      <w:numFmt w:val="bullet"/>
      <w:lvlText w:val=""/>
      <w:lvlJc w:val="left"/>
      <w:pPr>
        <w:ind w:left="6275" w:hanging="632"/>
      </w:pPr>
      <w:rPr>
        <w:rFonts w:ascii="Symbol" w:hAnsi="Symbol" w:cs="Symbol" w:hint="default"/>
        <w:lang w:val="it-IT" w:eastAsia="it-IT" w:bidi="it-IT"/>
      </w:rPr>
    </w:lvl>
    <w:lvl w:ilvl="7">
      <w:start w:val="1"/>
      <w:numFmt w:val="bullet"/>
      <w:lvlText w:val=""/>
      <w:lvlJc w:val="left"/>
      <w:pPr>
        <w:ind w:left="7208" w:hanging="632"/>
      </w:pPr>
      <w:rPr>
        <w:rFonts w:ascii="Symbol" w:hAnsi="Symbol" w:cs="Symbol" w:hint="default"/>
        <w:lang w:val="it-IT" w:eastAsia="it-IT" w:bidi="it-IT"/>
      </w:rPr>
    </w:lvl>
    <w:lvl w:ilvl="8">
      <w:start w:val="1"/>
      <w:numFmt w:val="bullet"/>
      <w:lvlText w:val=""/>
      <w:lvlJc w:val="left"/>
      <w:pPr>
        <w:ind w:left="8141" w:hanging="632"/>
      </w:pPr>
      <w:rPr>
        <w:rFonts w:ascii="Symbol" w:hAnsi="Symbol" w:cs="Symbol" w:hint="default"/>
        <w:lang w:val="it-IT" w:eastAsia="it-IT" w:bidi="it-IT"/>
      </w:rPr>
    </w:lvl>
  </w:abstractNum>
  <w:abstractNum w:abstractNumId="42">
    <w:nsid w:val="6DAE0CF7"/>
    <w:multiLevelType w:val="hybridMultilevel"/>
    <w:tmpl w:val="208016C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nsid w:val="75382B61"/>
    <w:multiLevelType w:val="hybridMultilevel"/>
    <w:tmpl w:val="DEF867C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6962B0D"/>
    <w:multiLevelType w:val="hybridMultilevel"/>
    <w:tmpl w:val="B3623F0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nsid w:val="773F7B88"/>
    <w:multiLevelType w:val="hybridMultilevel"/>
    <w:tmpl w:val="7B00270A"/>
    <w:lvl w:ilvl="0" w:tplc="CD4A0BB4">
      <w:numFmt w:val="bullet"/>
      <w:lvlText w:val="-"/>
      <w:lvlJc w:val="left"/>
      <w:pPr>
        <w:ind w:left="3330" w:hanging="360"/>
      </w:pPr>
      <w:rPr>
        <w:rFonts w:ascii="Verdana" w:eastAsia="Arial" w:hAnsi="Verdana" w:cs="Arial" w:hint="default"/>
      </w:rPr>
    </w:lvl>
    <w:lvl w:ilvl="1" w:tplc="04100003" w:tentative="1">
      <w:start w:val="1"/>
      <w:numFmt w:val="bullet"/>
      <w:lvlText w:val="o"/>
      <w:lvlJc w:val="left"/>
      <w:pPr>
        <w:ind w:left="4050" w:hanging="360"/>
      </w:pPr>
      <w:rPr>
        <w:rFonts w:ascii="Courier New" w:hAnsi="Courier New" w:cs="Courier New" w:hint="default"/>
      </w:rPr>
    </w:lvl>
    <w:lvl w:ilvl="2" w:tplc="04100005" w:tentative="1">
      <w:start w:val="1"/>
      <w:numFmt w:val="bullet"/>
      <w:lvlText w:val=""/>
      <w:lvlJc w:val="left"/>
      <w:pPr>
        <w:ind w:left="4770" w:hanging="360"/>
      </w:pPr>
      <w:rPr>
        <w:rFonts w:ascii="Wingdings" w:hAnsi="Wingdings" w:hint="default"/>
      </w:rPr>
    </w:lvl>
    <w:lvl w:ilvl="3" w:tplc="04100001" w:tentative="1">
      <w:start w:val="1"/>
      <w:numFmt w:val="bullet"/>
      <w:lvlText w:val=""/>
      <w:lvlJc w:val="left"/>
      <w:pPr>
        <w:ind w:left="5490" w:hanging="360"/>
      </w:pPr>
      <w:rPr>
        <w:rFonts w:ascii="Symbol" w:hAnsi="Symbol" w:hint="default"/>
      </w:rPr>
    </w:lvl>
    <w:lvl w:ilvl="4" w:tplc="04100003" w:tentative="1">
      <w:start w:val="1"/>
      <w:numFmt w:val="bullet"/>
      <w:lvlText w:val="o"/>
      <w:lvlJc w:val="left"/>
      <w:pPr>
        <w:ind w:left="6210" w:hanging="360"/>
      </w:pPr>
      <w:rPr>
        <w:rFonts w:ascii="Courier New" w:hAnsi="Courier New" w:cs="Courier New" w:hint="default"/>
      </w:rPr>
    </w:lvl>
    <w:lvl w:ilvl="5" w:tplc="04100005" w:tentative="1">
      <w:start w:val="1"/>
      <w:numFmt w:val="bullet"/>
      <w:lvlText w:val=""/>
      <w:lvlJc w:val="left"/>
      <w:pPr>
        <w:ind w:left="6930" w:hanging="360"/>
      </w:pPr>
      <w:rPr>
        <w:rFonts w:ascii="Wingdings" w:hAnsi="Wingdings" w:hint="default"/>
      </w:rPr>
    </w:lvl>
    <w:lvl w:ilvl="6" w:tplc="04100001" w:tentative="1">
      <w:start w:val="1"/>
      <w:numFmt w:val="bullet"/>
      <w:lvlText w:val=""/>
      <w:lvlJc w:val="left"/>
      <w:pPr>
        <w:ind w:left="7650" w:hanging="360"/>
      </w:pPr>
      <w:rPr>
        <w:rFonts w:ascii="Symbol" w:hAnsi="Symbol" w:hint="default"/>
      </w:rPr>
    </w:lvl>
    <w:lvl w:ilvl="7" w:tplc="04100003" w:tentative="1">
      <w:start w:val="1"/>
      <w:numFmt w:val="bullet"/>
      <w:lvlText w:val="o"/>
      <w:lvlJc w:val="left"/>
      <w:pPr>
        <w:ind w:left="8370" w:hanging="360"/>
      </w:pPr>
      <w:rPr>
        <w:rFonts w:ascii="Courier New" w:hAnsi="Courier New" w:cs="Courier New" w:hint="default"/>
      </w:rPr>
    </w:lvl>
    <w:lvl w:ilvl="8" w:tplc="04100005" w:tentative="1">
      <w:start w:val="1"/>
      <w:numFmt w:val="bullet"/>
      <w:lvlText w:val=""/>
      <w:lvlJc w:val="left"/>
      <w:pPr>
        <w:ind w:left="9090" w:hanging="360"/>
      </w:pPr>
      <w:rPr>
        <w:rFonts w:ascii="Wingdings" w:hAnsi="Wingdings" w:hint="default"/>
      </w:rPr>
    </w:lvl>
  </w:abstractNum>
  <w:abstractNum w:abstractNumId="46">
    <w:nsid w:val="7F762C9E"/>
    <w:multiLevelType w:val="hybridMultilevel"/>
    <w:tmpl w:val="C414E43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4"/>
  </w:num>
  <w:num w:numId="2">
    <w:abstractNumId w:val="28"/>
  </w:num>
  <w:num w:numId="3">
    <w:abstractNumId w:val="41"/>
  </w:num>
  <w:num w:numId="4">
    <w:abstractNumId w:val="11"/>
  </w:num>
  <w:num w:numId="5">
    <w:abstractNumId w:val="9"/>
  </w:num>
  <w:num w:numId="6">
    <w:abstractNumId w:val="30"/>
  </w:num>
  <w:num w:numId="7">
    <w:abstractNumId w:val="46"/>
  </w:num>
  <w:num w:numId="8">
    <w:abstractNumId w:val="35"/>
  </w:num>
  <w:num w:numId="9">
    <w:abstractNumId w:val="33"/>
  </w:num>
  <w:num w:numId="10">
    <w:abstractNumId w:val="44"/>
  </w:num>
  <w:num w:numId="11">
    <w:abstractNumId w:val="39"/>
  </w:num>
  <w:num w:numId="12">
    <w:abstractNumId w:val="8"/>
  </w:num>
  <w:num w:numId="13">
    <w:abstractNumId w:val="7"/>
  </w:num>
  <w:num w:numId="14">
    <w:abstractNumId w:val="26"/>
  </w:num>
  <w:num w:numId="15">
    <w:abstractNumId w:val="12"/>
  </w:num>
  <w:num w:numId="16">
    <w:abstractNumId w:val="17"/>
  </w:num>
  <w:num w:numId="17">
    <w:abstractNumId w:val="19"/>
  </w:num>
  <w:num w:numId="18">
    <w:abstractNumId w:val="43"/>
  </w:num>
  <w:num w:numId="19">
    <w:abstractNumId w:val="10"/>
  </w:num>
  <w:num w:numId="20">
    <w:abstractNumId w:val="16"/>
  </w:num>
  <w:num w:numId="21">
    <w:abstractNumId w:val="24"/>
  </w:num>
  <w:num w:numId="22">
    <w:abstractNumId w:val="23"/>
  </w:num>
  <w:num w:numId="23">
    <w:abstractNumId w:val="31"/>
  </w:num>
  <w:num w:numId="24">
    <w:abstractNumId w:val="14"/>
  </w:num>
  <w:num w:numId="25">
    <w:abstractNumId w:val="13"/>
  </w:num>
  <w:num w:numId="26">
    <w:abstractNumId w:val="37"/>
  </w:num>
  <w:num w:numId="27">
    <w:abstractNumId w:val="40"/>
  </w:num>
  <w:num w:numId="28">
    <w:abstractNumId w:val="36"/>
  </w:num>
  <w:num w:numId="29">
    <w:abstractNumId w:val="22"/>
  </w:num>
  <w:num w:numId="30">
    <w:abstractNumId w:val="38"/>
  </w:num>
  <w:num w:numId="31">
    <w:abstractNumId w:val="27"/>
  </w:num>
  <w:num w:numId="32">
    <w:abstractNumId w:val="20"/>
  </w:num>
  <w:num w:numId="33">
    <w:abstractNumId w:val="3"/>
  </w:num>
  <w:num w:numId="34">
    <w:abstractNumId w:val="4"/>
  </w:num>
  <w:num w:numId="35">
    <w:abstractNumId w:val="6"/>
  </w:num>
  <w:num w:numId="36">
    <w:abstractNumId w:val="29"/>
  </w:num>
  <w:num w:numId="37">
    <w:abstractNumId w:val="21"/>
  </w:num>
  <w:num w:numId="38">
    <w:abstractNumId w:val="42"/>
  </w:num>
  <w:num w:numId="39">
    <w:abstractNumId w:val="2"/>
  </w:num>
  <w:num w:numId="40">
    <w:abstractNumId w:val="5"/>
  </w:num>
  <w:num w:numId="41">
    <w:abstractNumId w:val="1"/>
  </w:num>
  <w:num w:numId="42">
    <w:abstractNumId w:val="32"/>
  </w:num>
  <w:num w:numId="43">
    <w:abstractNumId w:val="25"/>
  </w:num>
  <w:num w:numId="44">
    <w:abstractNumId w:val="0"/>
  </w:num>
  <w:num w:numId="45">
    <w:abstractNumId w:val="18"/>
  </w:num>
  <w:num w:numId="46">
    <w:abstractNumId w:val="15"/>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A817C3"/>
    <w:rsid w:val="00023162"/>
    <w:rsid w:val="000305BF"/>
    <w:rsid w:val="0003133E"/>
    <w:rsid w:val="00035D5C"/>
    <w:rsid w:val="00044E9F"/>
    <w:rsid w:val="000757A3"/>
    <w:rsid w:val="00092E07"/>
    <w:rsid w:val="001018DD"/>
    <w:rsid w:val="00103BCB"/>
    <w:rsid w:val="0012084B"/>
    <w:rsid w:val="00151F33"/>
    <w:rsid w:val="001B6639"/>
    <w:rsid w:val="001C164D"/>
    <w:rsid w:val="001E1BDB"/>
    <w:rsid w:val="001E2C86"/>
    <w:rsid w:val="001F00D6"/>
    <w:rsid w:val="001F09D0"/>
    <w:rsid w:val="00200FDE"/>
    <w:rsid w:val="0020493E"/>
    <w:rsid w:val="0021665A"/>
    <w:rsid w:val="0022728F"/>
    <w:rsid w:val="0024213C"/>
    <w:rsid w:val="0026354E"/>
    <w:rsid w:val="00276F0F"/>
    <w:rsid w:val="002923F8"/>
    <w:rsid w:val="003140D1"/>
    <w:rsid w:val="003455EF"/>
    <w:rsid w:val="003A38FB"/>
    <w:rsid w:val="003B1F39"/>
    <w:rsid w:val="003E439B"/>
    <w:rsid w:val="003F4257"/>
    <w:rsid w:val="00411B86"/>
    <w:rsid w:val="00421436"/>
    <w:rsid w:val="004A3640"/>
    <w:rsid w:val="004B3F4A"/>
    <w:rsid w:val="005A648F"/>
    <w:rsid w:val="005B1FC2"/>
    <w:rsid w:val="005C6E34"/>
    <w:rsid w:val="005D3CA1"/>
    <w:rsid w:val="005D5405"/>
    <w:rsid w:val="005E0E87"/>
    <w:rsid w:val="005F6750"/>
    <w:rsid w:val="005F6E7F"/>
    <w:rsid w:val="006027C7"/>
    <w:rsid w:val="00634F7F"/>
    <w:rsid w:val="006572DF"/>
    <w:rsid w:val="00671C57"/>
    <w:rsid w:val="006A7407"/>
    <w:rsid w:val="006B2170"/>
    <w:rsid w:val="006D1017"/>
    <w:rsid w:val="006D25AF"/>
    <w:rsid w:val="006F105D"/>
    <w:rsid w:val="00781774"/>
    <w:rsid w:val="007A3336"/>
    <w:rsid w:val="007C11BB"/>
    <w:rsid w:val="007D68C8"/>
    <w:rsid w:val="007F69E0"/>
    <w:rsid w:val="0080408E"/>
    <w:rsid w:val="00805CDC"/>
    <w:rsid w:val="008163EF"/>
    <w:rsid w:val="00855202"/>
    <w:rsid w:val="00855304"/>
    <w:rsid w:val="00891FB1"/>
    <w:rsid w:val="008A39BF"/>
    <w:rsid w:val="00901C32"/>
    <w:rsid w:val="00935285"/>
    <w:rsid w:val="00944C25"/>
    <w:rsid w:val="00A124E9"/>
    <w:rsid w:val="00A610E9"/>
    <w:rsid w:val="00A62D13"/>
    <w:rsid w:val="00A817C3"/>
    <w:rsid w:val="00AC1E39"/>
    <w:rsid w:val="00AD7700"/>
    <w:rsid w:val="00AF240E"/>
    <w:rsid w:val="00AF494B"/>
    <w:rsid w:val="00B05631"/>
    <w:rsid w:val="00B175CB"/>
    <w:rsid w:val="00B351EA"/>
    <w:rsid w:val="00B55925"/>
    <w:rsid w:val="00B8093A"/>
    <w:rsid w:val="00C12064"/>
    <w:rsid w:val="00C8255A"/>
    <w:rsid w:val="00C84836"/>
    <w:rsid w:val="00D02B1B"/>
    <w:rsid w:val="00D06AF8"/>
    <w:rsid w:val="00D65861"/>
    <w:rsid w:val="00D93218"/>
    <w:rsid w:val="00DA4D50"/>
    <w:rsid w:val="00DF556C"/>
    <w:rsid w:val="00E0444F"/>
    <w:rsid w:val="00E1266C"/>
    <w:rsid w:val="00E93E0B"/>
    <w:rsid w:val="00EA673C"/>
    <w:rsid w:val="00EC2F55"/>
    <w:rsid w:val="00F365F7"/>
    <w:rsid w:val="00F4591E"/>
    <w:rsid w:val="00F677ED"/>
    <w:rsid w:val="00FC6889"/>
    <w:rsid w:val="00FE0C9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29F2"/>
    <w:rPr>
      <w:rFonts w:ascii="Arial" w:eastAsia="Arial" w:hAnsi="Arial" w:cs="Arial"/>
      <w:lang w:val="it-IT" w:eastAsia="it-IT" w:bidi="it-IT"/>
    </w:rPr>
  </w:style>
  <w:style w:type="paragraph" w:styleId="Titolo1">
    <w:name w:val="heading 1"/>
    <w:basedOn w:val="Normale"/>
    <w:uiPriority w:val="9"/>
    <w:qFormat/>
    <w:rsid w:val="00BD29F2"/>
    <w:pPr>
      <w:spacing w:before="88"/>
      <w:ind w:left="1235"/>
      <w:outlineLvl w:val="0"/>
    </w:pPr>
    <w:rPr>
      <w:b/>
      <w:bCs/>
      <w:sz w:val="36"/>
      <w:szCs w:val="36"/>
    </w:rPr>
  </w:style>
  <w:style w:type="paragraph" w:styleId="Titolo2">
    <w:name w:val="heading 2"/>
    <w:basedOn w:val="Normale"/>
    <w:uiPriority w:val="9"/>
    <w:unhideWhenUsed/>
    <w:qFormat/>
    <w:rsid w:val="00BD29F2"/>
    <w:pPr>
      <w:spacing w:before="1"/>
      <w:ind w:left="252"/>
      <w:outlineLvl w:val="1"/>
    </w:pPr>
    <w:rPr>
      <w:sz w:val="23"/>
      <w:szCs w:val="23"/>
    </w:rPr>
  </w:style>
  <w:style w:type="paragraph" w:styleId="Titolo3">
    <w:name w:val="heading 3"/>
    <w:basedOn w:val="Normale"/>
    <w:uiPriority w:val="9"/>
    <w:unhideWhenUsed/>
    <w:qFormat/>
    <w:rsid w:val="00BD29F2"/>
    <w:pPr>
      <w:ind w:left="627" w:hanging="376"/>
      <w:outlineLvl w:val="2"/>
    </w:pPr>
    <w:rPr>
      <w:rFonts w:ascii="Tahoma" w:eastAsia="Tahoma" w:hAnsi="Tahoma" w:cs="Tahom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A5150"/>
    <w:rPr>
      <w:color w:val="0000FF" w:themeColor="hyperlink"/>
      <w:u w:val="single"/>
    </w:rPr>
  </w:style>
  <w:style w:type="character" w:customStyle="1" w:styleId="Menzionenonrisolta1">
    <w:name w:val="Menzione non risolta1"/>
    <w:basedOn w:val="Carpredefinitoparagrafo"/>
    <w:uiPriority w:val="99"/>
    <w:semiHidden/>
    <w:unhideWhenUsed/>
    <w:qFormat/>
    <w:rsid w:val="004A5150"/>
    <w:rPr>
      <w:color w:val="605E5C"/>
      <w:shd w:val="clear" w:color="auto" w:fill="E1DFDD"/>
    </w:rPr>
  </w:style>
  <w:style w:type="character" w:customStyle="1" w:styleId="TestofumettoCarattere">
    <w:name w:val="Testo fumetto Carattere"/>
    <w:basedOn w:val="Carpredefinitoparagrafo"/>
    <w:link w:val="Testofumetto"/>
    <w:uiPriority w:val="99"/>
    <w:semiHidden/>
    <w:qFormat/>
    <w:rsid w:val="004B12DC"/>
    <w:rPr>
      <w:rFonts w:ascii="Tahoma" w:eastAsia="Arial" w:hAnsi="Tahoma" w:cs="Tahoma"/>
      <w:sz w:val="16"/>
      <w:szCs w:val="16"/>
      <w:lang w:val="it-IT" w:eastAsia="it-IT" w:bidi="it-IT"/>
    </w:rPr>
  </w:style>
  <w:style w:type="character" w:customStyle="1" w:styleId="ListLabel1">
    <w:name w:val="ListLabel 1"/>
    <w:qFormat/>
    <w:rsid w:val="00B351EA"/>
    <w:rPr>
      <w:rFonts w:eastAsia="Tahoma" w:cs="Tahoma"/>
      <w:b/>
      <w:bCs/>
      <w:w w:val="99"/>
      <w:sz w:val="20"/>
      <w:szCs w:val="20"/>
      <w:lang w:val="it-IT" w:eastAsia="it-IT" w:bidi="it-IT"/>
    </w:rPr>
  </w:style>
  <w:style w:type="character" w:customStyle="1" w:styleId="ListLabel2">
    <w:name w:val="ListLabel 2"/>
    <w:qFormat/>
    <w:rsid w:val="00B351EA"/>
    <w:rPr>
      <w:b/>
      <w:bCs/>
      <w:w w:val="99"/>
      <w:lang w:val="it-IT" w:eastAsia="it-IT" w:bidi="it-IT"/>
    </w:rPr>
  </w:style>
  <w:style w:type="character" w:customStyle="1" w:styleId="ListLabel3">
    <w:name w:val="ListLabel 3"/>
    <w:qFormat/>
    <w:rsid w:val="00B351EA"/>
    <w:rPr>
      <w:lang w:val="it-IT" w:eastAsia="it-IT" w:bidi="it-IT"/>
    </w:rPr>
  </w:style>
  <w:style w:type="character" w:customStyle="1" w:styleId="ListLabel4">
    <w:name w:val="ListLabel 4"/>
    <w:qFormat/>
    <w:rsid w:val="00B351EA"/>
    <w:rPr>
      <w:lang w:val="it-IT" w:eastAsia="it-IT" w:bidi="it-IT"/>
    </w:rPr>
  </w:style>
  <w:style w:type="character" w:customStyle="1" w:styleId="ListLabel5">
    <w:name w:val="ListLabel 5"/>
    <w:qFormat/>
    <w:rsid w:val="00B351EA"/>
    <w:rPr>
      <w:lang w:val="it-IT" w:eastAsia="it-IT" w:bidi="it-IT"/>
    </w:rPr>
  </w:style>
  <w:style w:type="character" w:customStyle="1" w:styleId="ListLabel6">
    <w:name w:val="ListLabel 6"/>
    <w:qFormat/>
    <w:rsid w:val="00B351EA"/>
    <w:rPr>
      <w:lang w:val="it-IT" w:eastAsia="it-IT" w:bidi="it-IT"/>
    </w:rPr>
  </w:style>
  <w:style w:type="character" w:customStyle="1" w:styleId="ListLabel7">
    <w:name w:val="ListLabel 7"/>
    <w:qFormat/>
    <w:rsid w:val="00B351EA"/>
    <w:rPr>
      <w:lang w:val="it-IT" w:eastAsia="it-IT" w:bidi="it-IT"/>
    </w:rPr>
  </w:style>
  <w:style w:type="character" w:customStyle="1" w:styleId="ListLabel8">
    <w:name w:val="ListLabel 8"/>
    <w:qFormat/>
    <w:rsid w:val="00B351EA"/>
    <w:rPr>
      <w:lang w:val="it-IT" w:eastAsia="it-IT" w:bidi="it-IT"/>
    </w:rPr>
  </w:style>
  <w:style w:type="character" w:customStyle="1" w:styleId="ListLabel9">
    <w:name w:val="ListLabel 9"/>
    <w:qFormat/>
    <w:rsid w:val="00B351EA"/>
    <w:rPr>
      <w:lang w:val="it-IT" w:eastAsia="it-IT" w:bidi="it-IT"/>
    </w:rPr>
  </w:style>
  <w:style w:type="character" w:customStyle="1" w:styleId="ListLabel10">
    <w:name w:val="ListLabel 10"/>
    <w:qFormat/>
    <w:rsid w:val="00B351EA"/>
    <w:rPr>
      <w:rFonts w:eastAsia="Arial" w:cs="Arial"/>
      <w:b/>
      <w:bCs/>
      <w:spacing w:val="-15"/>
      <w:w w:val="99"/>
      <w:sz w:val="20"/>
      <w:szCs w:val="20"/>
      <w:lang w:val="it-IT" w:eastAsia="it-IT" w:bidi="it-IT"/>
    </w:rPr>
  </w:style>
  <w:style w:type="character" w:customStyle="1" w:styleId="ListLabel11">
    <w:name w:val="ListLabel 11"/>
    <w:qFormat/>
    <w:rsid w:val="00B351EA"/>
    <w:rPr>
      <w:rFonts w:eastAsia="Arial" w:cs="Arial"/>
      <w:w w:val="99"/>
      <w:sz w:val="20"/>
      <w:szCs w:val="20"/>
      <w:lang w:val="it-IT" w:eastAsia="it-IT" w:bidi="it-IT"/>
    </w:rPr>
  </w:style>
  <w:style w:type="character" w:customStyle="1" w:styleId="ListLabel12">
    <w:name w:val="ListLabel 12"/>
    <w:qFormat/>
    <w:rsid w:val="00B351EA"/>
    <w:rPr>
      <w:lang w:val="it-IT" w:eastAsia="it-IT" w:bidi="it-IT"/>
    </w:rPr>
  </w:style>
  <w:style w:type="character" w:customStyle="1" w:styleId="ListLabel13">
    <w:name w:val="ListLabel 13"/>
    <w:qFormat/>
    <w:rsid w:val="00B351EA"/>
    <w:rPr>
      <w:lang w:val="it-IT" w:eastAsia="it-IT" w:bidi="it-IT"/>
    </w:rPr>
  </w:style>
  <w:style w:type="character" w:customStyle="1" w:styleId="ListLabel14">
    <w:name w:val="ListLabel 14"/>
    <w:qFormat/>
    <w:rsid w:val="00B351EA"/>
    <w:rPr>
      <w:lang w:val="it-IT" w:eastAsia="it-IT" w:bidi="it-IT"/>
    </w:rPr>
  </w:style>
  <w:style w:type="character" w:customStyle="1" w:styleId="ListLabel15">
    <w:name w:val="ListLabel 15"/>
    <w:qFormat/>
    <w:rsid w:val="00B351EA"/>
    <w:rPr>
      <w:lang w:val="it-IT" w:eastAsia="it-IT" w:bidi="it-IT"/>
    </w:rPr>
  </w:style>
  <w:style w:type="character" w:customStyle="1" w:styleId="ListLabel16">
    <w:name w:val="ListLabel 16"/>
    <w:qFormat/>
    <w:rsid w:val="00B351EA"/>
    <w:rPr>
      <w:lang w:val="it-IT" w:eastAsia="it-IT" w:bidi="it-IT"/>
    </w:rPr>
  </w:style>
  <w:style w:type="character" w:customStyle="1" w:styleId="ListLabel17">
    <w:name w:val="ListLabel 17"/>
    <w:qFormat/>
    <w:rsid w:val="00B351EA"/>
    <w:rPr>
      <w:lang w:val="it-IT" w:eastAsia="it-IT" w:bidi="it-IT"/>
    </w:rPr>
  </w:style>
  <w:style w:type="character" w:customStyle="1" w:styleId="ListLabel18">
    <w:name w:val="ListLabel 18"/>
    <w:qFormat/>
    <w:rsid w:val="00B351EA"/>
    <w:rPr>
      <w:lang w:val="it-IT" w:eastAsia="it-IT" w:bidi="it-IT"/>
    </w:rPr>
  </w:style>
  <w:style w:type="character" w:customStyle="1" w:styleId="ListLabel19">
    <w:name w:val="ListLabel 19"/>
    <w:qFormat/>
    <w:rsid w:val="00B351EA"/>
    <w:rPr>
      <w:lang w:val="it-IT" w:eastAsia="it-IT" w:bidi="it-IT"/>
    </w:rPr>
  </w:style>
  <w:style w:type="character" w:customStyle="1" w:styleId="ListLabel20">
    <w:name w:val="ListLabel 20"/>
    <w:qFormat/>
    <w:rsid w:val="00B351EA"/>
    <w:rPr>
      <w:rFonts w:eastAsia="Arial" w:cs="Arial"/>
      <w:b/>
      <w:bCs/>
      <w:spacing w:val="-1"/>
      <w:w w:val="99"/>
      <w:sz w:val="24"/>
      <w:szCs w:val="20"/>
      <w:lang w:val="it-IT" w:eastAsia="it-IT" w:bidi="it-IT"/>
    </w:rPr>
  </w:style>
  <w:style w:type="character" w:customStyle="1" w:styleId="ListLabel21">
    <w:name w:val="ListLabel 21"/>
    <w:qFormat/>
    <w:rsid w:val="00B351EA"/>
    <w:rPr>
      <w:lang w:val="it-IT" w:eastAsia="it-IT" w:bidi="it-IT"/>
    </w:rPr>
  </w:style>
  <w:style w:type="character" w:customStyle="1" w:styleId="ListLabel22">
    <w:name w:val="ListLabel 22"/>
    <w:qFormat/>
    <w:rsid w:val="00B351EA"/>
    <w:rPr>
      <w:lang w:val="it-IT" w:eastAsia="it-IT" w:bidi="it-IT"/>
    </w:rPr>
  </w:style>
  <w:style w:type="character" w:customStyle="1" w:styleId="ListLabel23">
    <w:name w:val="ListLabel 23"/>
    <w:qFormat/>
    <w:rsid w:val="00B351EA"/>
    <w:rPr>
      <w:lang w:val="it-IT" w:eastAsia="it-IT" w:bidi="it-IT"/>
    </w:rPr>
  </w:style>
  <w:style w:type="character" w:customStyle="1" w:styleId="ListLabel24">
    <w:name w:val="ListLabel 24"/>
    <w:qFormat/>
    <w:rsid w:val="00B351EA"/>
    <w:rPr>
      <w:lang w:val="it-IT" w:eastAsia="it-IT" w:bidi="it-IT"/>
    </w:rPr>
  </w:style>
  <w:style w:type="character" w:customStyle="1" w:styleId="ListLabel25">
    <w:name w:val="ListLabel 25"/>
    <w:qFormat/>
    <w:rsid w:val="00B351EA"/>
    <w:rPr>
      <w:lang w:val="it-IT" w:eastAsia="it-IT" w:bidi="it-IT"/>
    </w:rPr>
  </w:style>
  <w:style w:type="character" w:customStyle="1" w:styleId="ListLabel26">
    <w:name w:val="ListLabel 26"/>
    <w:qFormat/>
    <w:rsid w:val="00B351EA"/>
    <w:rPr>
      <w:lang w:val="it-IT" w:eastAsia="it-IT" w:bidi="it-IT"/>
    </w:rPr>
  </w:style>
  <w:style w:type="character" w:customStyle="1" w:styleId="ListLabel27">
    <w:name w:val="ListLabel 27"/>
    <w:qFormat/>
    <w:rsid w:val="00B351EA"/>
    <w:rPr>
      <w:lang w:val="it-IT" w:eastAsia="it-IT" w:bidi="it-IT"/>
    </w:rPr>
  </w:style>
  <w:style w:type="character" w:customStyle="1" w:styleId="ListLabel28">
    <w:name w:val="ListLabel 28"/>
    <w:qFormat/>
    <w:rsid w:val="00B351EA"/>
    <w:rPr>
      <w:rFonts w:eastAsia="Arial" w:cs="Arial"/>
      <w:spacing w:val="-2"/>
      <w:w w:val="99"/>
      <w:sz w:val="20"/>
      <w:szCs w:val="24"/>
      <w:lang w:val="it-IT" w:eastAsia="it-IT" w:bidi="it-IT"/>
    </w:rPr>
  </w:style>
  <w:style w:type="character" w:customStyle="1" w:styleId="ListLabel29">
    <w:name w:val="ListLabel 29"/>
    <w:qFormat/>
    <w:rsid w:val="00B351EA"/>
    <w:rPr>
      <w:lang w:val="it-IT" w:eastAsia="it-IT" w:bidi="it-IT"/>
    </w:rPr>
  </w:style>
  <w:style w:type="character" w:customStyle="1" w:styleId="ListLabel30">
    <w:name w:val="ListLabel 30"/>
    <w:qFormat/>
    <w:rsid w:val="00B351EA"/>
    <w:rPr>
      <w:lang w:val="it-IT" w:eastAsia="it-IT" w:bidi="it-IT"/>
    </w:rPr>
  </w:style>
  <w:style w:type="character" w:customStyle="1" w:styleId="ListLabel31">
    <w:name w:val="ListLabel 31"/>
    <w:qFormat/>
    <w:rsid w:val="00B351EA"/>
    <w:rPr>
      <w:lang w:val="it-IT" w:eastAsia="it-IT" w:bidi="it-IT"/>
    </w:rPr>
  </w:style>
  <w:style w:type="character" w:customStyle="1" w:styleId="ListLabel32">
    <w:name w:val="ListLabel 32"/>
    <w:qFormat/>
    <w:rsid w:val="00B351EA"/>
    <w:rPr>
      <w:lang w:val="it-IT" w:eastAsia="it-IT" w:bidi="it-IT"/>
    </w:rPr>
  </w:style>
  <w:style w:type="character" w:customStyle="1" w:styleId="ListLabel33">
    <w:name w:val="ListLabel 33"/>
    <w:qFormat/>
    <w:rsid w:val="00B351EA"/>
    <w:rPr>
      <w:lang w:val="it-IT" w:eastAsia="it-IT" w:bidi="it-IT"/>
    </w:rPr>
  </w:style>
  <w:style w:type="character" w:customStyle="1" w:styleId="ListLabel34">
    <w:name w:val="ListLabel 34"/>
    <w:qFormat/>
    <w:rsid w:val="00B351EA"/>
    <w:rPr>
      <w:lang w:val="it-IT" w:eastAsia="it-IT" w:bidi="it-IT"/>
    </w:rPr>
  </w:style>
  <w:style w:type="character" w:customStyle="1" w:styleId="ListLabel35">
    <w:name w:val="ListLabel 35"/>
    <w:qFormat/>
    <w:rsid w:val="00B351EA"/>
    <w:rPr>
      <w:lang w:val="it-IT" w:eastAsia="it-IT" w:bidi="it-IT"/>
    </w:rPr>
  </w:style>
  <w:style w:type="character" w:customStyle="1" w:styleId="ListLabel36">
    <w:name w:val="ListLabel 36"/>
    <w:qFormat/>
    <w:rsid w:val="00B351EA"/>
    <w:rPr>
      <w:lang w:val="it-IT" w:eastAsia="it-IT" w:bidi="it-IT"/>
    </w:rPr>
  </w:style>
  <w:style w:type="character" w:customStyle="1" w:styleId="ListLabel37">
    <w:name w:val="ListLabel 37"/>
    <w:qFormat/>
    <w:rsid w:val="00B351EA"/>
    <w:rPr>
      <w:rFonts w:ascii="Arial" w:hAnsi="Arial"/>
      <w:b/>
      <w:bCs/>
      <w:w w:val="99"/>
      <w:lang w:val="it-IT" w:eastAsia="it-IT" w:bidi="it-IT"/>
    </w:rPr>
  </w:style>
  <w:style w:type="character" w:customStyle="1" w:styleId="ListLabel38">
    <w:name w:val="ListLabel 38"/>
    <w:qFormat/>
    <w:rsid w:val="00B351EA"/>
    <w:rPr>
      <w:rFonts w:ascii="Tahoma" w:hAnsi="Tahoma"/>
      <w:b/>
      <w:bCs/>
      <w:spacing w:val="-1"/>
      <w:w w:val="99"/>
      <w:sz w:val="20"/>
      <w:lang w:val="it-IT" w:eastAsia="it-IT" w:bidi="it-IT"/>
    </w:rPr>
  </w:style>
  <w:style w:type="character" w:customStyle="1" w:styleId="ListLabel39">
    <w:name w:val="ListLabel 39"/>
    <w:qFormat/>
    <w:rsid w:val="00B351EA"/>
    <w:rPr>
      <w:lang w:val="it-IT" w:eastAsia="it-IT" w:bidi="it-IT"/>
    </w:rPr>
  </w:style>
  <w:style w:type="character" w:customStyle="1" w:styleId="ListLabel40">
    <w:name w:val="ListLabel 40"/>
    <w:qFormat/>
    <w:rsid w:val="00B351EA"/>
    <w:rPr>
      <w:lang w:val="it-IT" w:eastAsia="it-IT" w:bidi="it-IT"/>
    </w:rPr>
  </w:style>
  <w:style w:type="character" w:customStyle="1" w:styleId="ListLabel41">
    <w:name w:val="ListLabel 41"/>
    <w:qFormat/>
    <w:rsid w:val="00B351EA"/>
    <w:rPr>
      <w:lang w:val="it-IT" w:eastAsia="it-IT" w:bidi="it-IT"/>
    </w:rPr>
  </w:style>
  <w:style w:type="character" w:customStyle="1" w:styleId="ListLabel42">
    <w:name w:val="ListLabel 42"/>
    <w:qFormat/>
    <w:rsid w:val="00B351EA"/>
    <w:rPr>
      <w:lang w:val="it-IT" w:eastAsia="it-IT" w:bidi="it-IT"/>
    </w:rPr>
  </w:style>
  <w:style w:type="character" w:customStyle="1" w:styleId="ListLabel43">
    <w:name w:val="ListLabel 43"/>
    <w:qFormat/>
    <w:rsid w:val="00B351EA"/>
    <w:rPr>
      <w:lang w:val="it-IT" w:eastAsia="it-IT" w:bidi="it-IT"/>
    </w:rPr>
  </w:style>
  <w:style w:type="character" w:customStyle="1" w:styleId="ListLabel44">
    <w:name w:val="ListLabel 44"/>
    <w:qFormat/>
    <w:rsid w:val="00B351EA"/>
    <w:rPr>
      <w:lang w:val="it-IT" w:eastAsia="it-IT" w:bidi="it-IT"/>
    </w:rPr>
  </w:style>
  <w:style w:type="character" w:customStyle="1" w:styleId="ListLabel45">
    <w:name w:val="ListLabel 45"/>
    <w:qFormat/>
    <w:rsid w:val="00B351EA"/>
    <w:rPr>
      <w:lang w:val="it-IT" w:eastAsia="it-IT" w:bidi="it-IT"/>
    </w:rPr>
  </w:style>
  <w:style w:type="character" w:customStyle="1" w:styleId="Caratteridinumerazione">
    <w:name w:val="Caratteri di numerazione"/>
    <w:qFormat/>
    <w:rsid w:val="00B351EA"/>
  </w:style>
  <w:style w:type="character" w:customStyle="1" w:styleId="Punti">
    <w:name w:val="Punti"/>
    <w:qFormat/>
    <w:rsid w:val="00B351EA"/>
    <w:rPr>
      <w:rFonts w:ascii="OpenSymbol" w:eastAsia="OpenSymbol" w:hAnsi="OpenSymbol" w:cs="OpenSymbol"/>
    </w:rPr>
  </w:style>
  <w:style w:type="paragraph" w:styleId="Titolo">
    <w:name w:val="Title"/>
    <w:basedOn w:val="Normale"/>
    <w:next w:val="Corpodeltesto"/>
    <w:qFormat/>
    <w:rsid w:val="00B351EA"/>
    <w:pPr>
      <w:keepNext/>
      <w:spacing w:before="240" w:after="120"/>
    </w:pPr>
    <w:rPr>
      <w:rFonts w:ascii="Liberation Sans" w:eastAsia="Noto Sans CJK SC" w:hAnsi="Liberation Sans" w:cs="Lohit Devanagari"/>
      <w:sz w:val="28"/>
      <w:szCs w:val="28"/>
    </w:rPr>
  </w:style>
  <w:style w:type="paragraph" w:styleId="Corpodeltesto">
    <w:name w:val="Body Text"/>
    <w:basedOn w:val="Normale"/>
    <w:uiPriority w:val="1"/>
    <w:qFormat/>
    <w:rsid w:val="00BD29F2"/>
    <w:rPr>
      <w:sz w:val="20"/>
      <w:szCs w:val="20"/>
    </w:rPr>
  </w:style>
  <w:style w:type="paragraph" w:styleId="Elenco">
    <w:name w:val="List"/>
    <w:basedOn w:val="Corpodeltesto"/>
    <w:rsid w:val="00B351EA"/>
    <w:rPr>
      <w:rFonts w:cs="Lohit Devanagari"/>
    </w:rPr>
  </w:style>
  <w:style w:type="paragraph" w:styleId="Didascalia">
    <w:name w:val="caption"/>
    <w:basedOn w:val="Normale"/>
    <w:qFormat/>
    <w:rsid w:val="00B351EA"/>
    <w:pPr>
      <w:suppressLineNumbers/>
      <w:spacing w:before="120" w:after="120"/>
    </w:pPr>
    <w:rPr>
      <w:rFonts w:cs="Lohit Devanagari"/>
      <w:i/>
      <w:iCs/>
      <w:sz w:val="24"/>
      <w:szCs w:val="24"/>
    </w:rPr>
  </w:style>
  <w:style w:type="paragraph" w:customStyle="1" w:styleId="Indice">
    <w:name w:val="Indice"/>
    <w:basedOn w:val="Normale"/>
    <w:qFormat/>
    <w:rsid w:val="00B351EA"/>
    <w:pPr>
      <w:suppressLineNumbers/>
    </w:pPr>
    <w:rPr>
      <w:rFonts w:cs="Lohit Devanagari"/>
    </w:rPr>
  </w:style>
  <w:style w:type="paragraph" w:styleId="Paragrafoelenco">
    <w:name w:val="List Paragraph"/>
    <w:basedOn w:val="Normale"/>
    <w:uiPriority w:val="1"/>
    <w:qFormat/>
    <w:rsid w:val="00BD29F2"/>
    <w:pPr>
      <w:ind w:left="680" w:hanging="428"/>
    </w:pPr>
  </w:style>
  <w:style w:type="paragraph" w:customStyle="1" w:styleId="TableParagraph">
    <w:name w:val="Table Paragraph"/>
    <w:basedOn w:val="Normale"/>
    <w:uiPriority w:val="1"/>
    <w:qFormat/>
    <w:rsid w:val="00BD29F2"/>
  </w:style>
  <w:style w:type="paragraph" w:styleId="Testofumetto">
    <w:name w:val="Balloon Text"/>
    <w:basedOn w:val="Normale"/>
    <w:link w:val="TestofumettoCarattere"/>
    <w:uiPriority w:val="99"/>
    <w:semiHidden/>
    <w:unhideWhenUsed/>
    <w:qFormat/>
    <w:rsid w:val="004B12DC"/>
    <w:rPr>
      <w:rFonts w:ascii="Tahoma" w:hAnsi="Tahoma" w:cs="Tahoma"/>
      <w:sz w:val="16"/>
      <w:szCs w:val="16"/>
    </w:rPr>
  </w:style>
  <w:style w:type="paragraph" w:styleId="IndirizzoHTML">
    <w:name w:val="HTML Address"/>
    <w:basedOn w:val="Normale"/>
    <w:qFormat/>
    <w:rsid w:val="00B351EA"/>
    <w:rPr>
      <w:i/>
      <w:iCs/>
    </w:rPr>
  </w:style>
  <w:style w:type="table" w:customStyle="1" w:styleId="TableNormal">
    <w:name w:val="Table Normal"/>
    <w:uiPriority w:val="2"/>
    <w:semiHidden/>
    <w:unhideWhenUsed/>
    <w:qFormat/>
    <w:rsid w:val="00BD29F2"/>
    <w:tblPr>
      <w:tblInd w:w="0" w:type="dxa"/>
      <w:tblCellMar>
        <w:top w:w="0" w:type="dxa"/>
        <w:left w:w="0" w:type="dxa"/>
        <w:bottom w:w="0" w:type="dxa"/>
        <w:right w:w="0" w:type="dxa"/>
      </w:tblCellMar>
    </w:tblPr>
  </w:style>
  <w:style w:type="paragraph" w:customStyle="1" w:styleId="Paragrafoelenco1">
    <w:name w:val="Paragrafo elenco1"/>
    <w:basedOn w:val="Normale"/>
    <w:rsid w:val="0026354E"/>
    <w:pPr>
      <w:suppressAutoHyphens/>
      <w:spacing w:before="33" w:line="100" w:lineRule="atLeast"/>
      <w:ind w:left="508" w:hanging="396"/>
      <w:jc w:val="both"/>
    </w:pPr>
    <w:rPr>
      <w:rFonts w:ascii="Times New Roman" w:eastAsia="Times New Roman" w:hAnsi="Times New Roman" w:cs="Times New Roman"/>
      <w:lang w:val="en-US" w:eastAsia="ar-SA" w:bidi="ar-SA"/>
    </w:rPr>
  </w:style>
  <w:style w:type="character" w:styleId="Collegamentoipertestuale">
    <w:name w:val="Hyperlink"/>
    <w:rsid w:val="00634F7F"/>
    <w:rPr>
      <w:color w:val="000080"/>
      <w:u w:val="single"/>
    </w:rPr>
  </w:style>
  <w:style w:type="paragraph" w:customStyle="1" w:styleId="western">
    <w:name w:val="western"/>
    <w:basedOn w:val="Normale"/>
    <w:rsid w:val="00634F7F"/>
    <w:pPr>
      <w:spacing w:before="100" w:beforeAutospacing="1" w:line="102" w:lineRule="atLeast"/>
      <w:ind w:left="113"/>
    </w:pPr>
    <w:rPr>
      <w:rFonts w:ascii="Times New Roman" w:eastAsia="Times New Roman" w:hAnsi="Times New Roman" w:cs="Times New Roman"/>
      <w:color w:val="000000"/>
      <w:lang w:bidi="ar-SA"/>
    </w:rPr>
  </w:style>
  <w:style w:type="character" w:customStyle="1" w:styleId="UnresolvedMention">
    <w:name w:val="Unresolved Mention"/>
    <w:basedOn w:val="Carpredefinitoparagrafo"/>
    <w:uiPriority w:val="99"/>
    <w:semiHidden/>
    <w:unhideWhenUsed/>
    <w:rsid w:val="00411B86"/>
    <w:rPr>
      <w:color w:val="605E5C"/>
      <w:shd w:val="clear" w:color="auto" w:fill="E1DFDD"/>
    </w:rPr>
  </w:style>
  <w:style w:type="paragraph" w:customStyle="1" w:styleId="Standard">
    <w:name w:val="Standard"/>
    <w:rsid w:val="00EA673C"/>
    <w:pPr>
      <w:suppressAutoHyphens/>
      <w:autoSpaceDN w:val="0"/>
      <w:textAlignment w:val="baseline"/>
    </w:pPr>
    <w:rPr>
      <w:rFonts w:ascii="Arial" w:eastAsia="Arial" w:hAnsi="Arial" w:cs="Arial"/>
      <w:lang w:val="it-IT" w:eastAsia="it-IT" w:bidi="it-IT"/>
    </w:rPr>
  </w:style>
  <w:style w:type="paragraph" w:customStyle="1" w:styleId="Default">
    <w:name w:val="Default"/>
    <w:rsid w:val="00D65861"/>
    <w:pPr>
      <w:autoSpaceDE w:val="0"/>
      <w:autoSpaceDN w:val="0"/>
      <w:adjustRightInd w:val="0"/>
    </w:pPr>
    <w:rPr>
      <w:rFonts w:ascii="Segoe UI" w:hAnsi="Segoe UI" w:cs="Segoe UI"/>
      <w:color w:val="000000"/>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29F2"/>
    <w:rPr>
      <w:rFonts w:ascii="Arial" w:eastAsia="Arial" w:hAnsi="Arial" w:cs="Arial"/>
      <w:lang w:val="it-IT" w:eastAsia="it-IT" w:bidi="it-IT"/>
    </w:rPr>
  </w:style>
  <w:style w:type="paragraph" w:styleId="Titolo1">
    <w:name w:val="heading 1"/>
    <w:basedOn w:val="Normale"/>
    <w:uiPriority w:val="9"/>
    <w:qFormat/>
    <w:rsid w:val="00BD29F2"/>
    <w:pPr>
      <w:spacing w:before="88"/>
      <w:ind w:left="1235"/>
      <w:outlineLvl w:val="0"/>
    </w:pPr>
    <w:rPr>
      <w:b/>
      <w:bCs/>
      <w:sz w:val="36"/>
      <w:szCs w:val="36"/>
    </w:rPr>
  </w:style>
  <w:style w:type="paragraph" w:styleId="Titolo2">
    <w:name w:val="heading 2"/>
    <w:basedOn w:val="Normale"/>
    <w:uiPriority w:val="9"/>
    <w:unhideWhenUsed/>
    <w:qFormat/>
    <w:rsid w:val="00BD29F2"/>
    <w:pPr>
      <w:spacing w:before="1"/>
      <w:ind w:left="252"/>
      <w:outlineLvl w:val="1"/>
    </w:pPr>
    <w:rPr>
      <w:sz w:val="23"/>
      <w:szCs w:val="23"/>
    </w:rPr>
  </w:style>
  <w:style w:type="paragraph" w:styleId="Titolo3">
    <w:name w:val="heading 3"/>
    <w:basedOn w:val="Normale"/>
    <w:uiPriority w:val="9"/>
    <w:unhideWhenUsed/>
    <w:qFormat/>
    <w:rsid w:val="00BD29F2"/>
    <w:pPr>
      <w:ind w:left="627" w:hanging="376"/>
      <w:outlineLvl w:val="2"/>
    </w:pPr>
    <w:rPr>
      <w:rFonts w:ascii="Tahoma" w:eastAsia="Tahoma" w:hAnsi="Tahoma" w:cs="Tahoma"/>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A5150"/>
    <w:rPr>
      <w:color w:val="0000FF" w:themeColor="hyperlink"/>
      <w:u w:val="single"/>
    </w:rPr>
  </w:style>
  <w:style w:type="character" w:customStyle="1" w:styleId="Menzionenonrisolta1">
    <w:name w:val="Menzione non risolta1"/>
    <w:basedOn w:val="Carpredefinitoparagrafo"/>
    <w:uiPriority w:val="99"/>
    <w:semiHidden/>
    <w:unhideWhenUsed/>
    <w:qFormat/>
    <w:rsid w:val="004A5150"/>
    <w:rPr>
      <w:color w:val="605E5C"/>
      <w:shd w:val="clear" w:color="auto" w:fill="E1DFDD"/>
    </w:rPr>
  </w:style>
  <w:style w:type="character" w:customStyle="1" w:styleId="TestofumettoCarattere">
    <w:name w:val="Testo fumetto Carattere"/>
    <w:basedOn w:val="Carpredefinitoparagrafo"/>
    <w:link w:val="Testofumetto"/>
    <w:uiPriority w:val="99"/>
    <w:semiHidden/>
    <w:qFormat/>
    <w:rsid w:val="004B12DC"/>
    <w:rPr>
      <w:rFonts w:ascii="Tahoma" w:eastAsia="Arial" w:hAnsi="Tahoma" w:cs="Tahoma"/>
      <w:sz w:val="16"/>
      <w:szCs w:val="16"/>
      <w:lang w:val="it-IT" w:eastAsia="it-IT" w:bidi="it-IT"/>
    </w:rPr>
  </w:style>
  <w:style w:type="character" w:customStyle="1" w:styleId="ListLabel1">
    <w:name w:val="ListLabel 1"/>
    <w:qFormat/>
    <w:rPr>
      <w:rFonts w:eastAsia="Tahoma" w:cs="Tahoma"/>
      <w:b/>
      <w:bCs/>
      <w:w w:val="99"/>
      <w:sz w:val="20"/>
      <w:szCs w:val="20"/>
      <w:lang w:val="it-IT" w:eastAsia="it-IT" w:bidi="it-IT"/>
    </w:rPr>
  </w:style>
  <w:style w:type="character" w:customStyle="1" w:styleId="ListLabel2">
    <w:name w:val="ListLabel 2"/>
    <w:qFormat/>
    <w:rPr>
      <w:b/>
      <w:bCs/>
      <w:w w:val="99"/>
      <w:lang w:val="it-IT" w:eastAsia="it-IT" w:bidi="it-IT"/>
    </w:rPr>
  </w:style>
  <w:style w:type="character" w:customStyle="1" w:styleId="ListLabel3">
    <w:name w:val="ListLabel 3"/>
    <w:qFormat/>
    <w:rPr>
      <w:lang w:val="it-IT" w:eastAsia="it-IT" w:bidi="it-IT"/>
    </w:rPr>
  </w:style>
  <w:style w:type="character" w:customStyle="1" w:styleId="ListLabel4">
    <w:name w:val="ListLabel 4"/>
    <w:qFormat/>
    <w:rPr>
      <w:lang w:val="it-IT" w:eastAsia="it-IT" w:bidi="it-IT"/>
    </w:rPr>
  </w:style>
  <w:style w:type="character" w:customStyle="1" w:styleId="ListLabel5">
    <w:name w:val="ListLabel 5"/>
    <w:qFormat/>
    <w:rPr>
      <w:lang w:val="it-IT" w:eastAsia="it-IT" w:bidi="it-IT"/>
    </w:rPr>
  </w:style>
  <w:style w:type="character" w:customStyle="1" w:styleId="ListLabel6">
    <w:name w:val="ListLabel 6"/>
    <w:qFormat/>
    <w:rPr>
      <w:lang w:val="it-IT" w:eastAsia="it-IT" w:bidi="it-IT"/>
    </w:rPr>
  </w:style>
  <w:style w:type="character" w:customStyle="1" w:styleId="ListLabel7">
    <w:name w:val="ListLabel 7"/>
    <w:qFormat/>
    <w:rPr>
      <w:lang w:val="it-IT" w:eastAsia="it-IT" w:bidi="it-IT"/>
    </w:rPr>
  </w:style>
  <w:style w:type="character" w:customStyle="1" w:styleId="ListLabel8">
    <w:name w:val="ListLabel 8"/>
    <w:qFormat/>
    <w:rPr>
      <w:lang w:val="it-IT" w:eastAsia="it-IT" w:bidi="it-IT"/>
    </w:rPr>
  </w:style>
  <w:style w:type="character" w:customStyle="1" w:styleId="ListLabel9">
    <w:name w:val="ListLabel 9"/>
    <w:qFormat/>
    <w:rPr>
      <w:lang w:val="it-IT" w:eastAsia="it-IT" w:bidi="it-IT"/>
    </w:rPr>
  </w:style>
  <w:style w:type="character" w:customStyle="1" w:styleId="ListLabel10">
    <w:name w:val="ListLabel 10"/>
    <w:qFormat/>
    <w:rPr>
      <w:rFonts w:eastAsia="Arial" w:cs="Arial"/>
      <w:b/>
      <w:bCs/>
      <w:spacing w:val="-15"/>
      <w:w w:val="99"/>
      <w:sz w:val="20"/>
      <w:szCs w:val="20"/>
      <w:lang w:val="it-IT" w:eastAsia="it-IT" w:bidi="it-IT"/>
    </w:rPr>
  </w:style>
  <w:style w:type="character" w:customStyle="1" w:styleId="ListLabel11">
    <w:name w:val="ListLabel 11"/>
    <w:qFormat/>
    <w:rPr>
      <w:rFonts w:eastAsia="Arial" w:cs="Arial"/>
      <w:w w:val="99"/>
      <w:sz w:val="20"/>
      <w:szCs w:val="20"/>
      <w:lang w:val="it-IT" w:eastAsia="it-IT" w:bidi="it-IT"/>
    </w:rPr>
  </w:style>
  <w:style w:type="character" w:customStyle="1" w:styleId="ListLabel12">
    <w:name w:val="ListLabel 12"/>
    <w:qFormat/>
    <w:rPr>
      <w:lang w:val="it-IT" w:eastAsia="it-IT" w:bidi="it-IT"/>
    </w:rPr>
  </w:style>
  <w:style w:type="character" w:customStyle="1" w:styleId="ListLabel13">
    <w:name w:val="ListLabel 13"/>
    <w:qFormat/>
    <w:rPr>
      <w:lang w:val="it-IT" w:eastAsia="it-IT" w:bidi="it-IT"/>
    </w:rPr>
  </w:style>
  <w:style w:type="character" w:customStyle="1" w:styleId="ListLabel14">
    <w:name w:val="ListLabel 14"/>
    <w:qFormat/>
    <w:rPr>
      <w:lang w:val="it-IT" w:eastAsia="it-IT" w:bidi="it-IT"/>
    </w:rPr>
  </w:style>
  <w:style w:type="character" w:customStyle="1" w:styleId="ListLabel15">
    <w:name w:val="ListLabel 15"/>
    <w:qFormat/>
    <w:rPr>
      <w:lang w:val="it-IT" w:eastAsia="it-IT" w:bidi="it-IT"/>
    </w:rPr>
  </w:style>
  <w:style w:type="character" w:customStyle="1" w:styleId="ListLabel16">
    <w:name w:val="ListLabel 16"/>
    <w:qFormat/>
    <w:rPr>
      <w:lang w:val="it-IT" w:eastAsia="it-IT" w:bidi="it-IT"/>
    </w:rPr>
  </w:style>
  <w:style w:type="character" w:customStyle="1" w:styleId="ListLabel17">
    <w:name w:val="ListLabel 17"/>
    <w:qFormat/>
    <w:rPr>
      <w:lang w:val="it-IT" w:eastAsia="it-IT" w:bidi="it-IT"/>
    </w:rPr>
  </w:style>
  <w:style w:type="character" w:customStyle="1" w:styleId="ListLabel18">
    <w:name w:val="ListLabel 18"/>
    <w:qFormat/>
    <w:rPr>
      <w:lang w:val="it-IT" w:eastAsia="it-IT" w:bidi="it-IT"/>
    </w:rPr>
  </w:style>
  <w:style w:type="character" w:customStyle="1" w:styleId="ListLabel19">
    <w:name w:val="ListLabel 19"/>
    <w:qFormat/>
    <w:rPr>
      <w:lang w:val="it-IT" w:eastAsia="it-IT" w:bidi="it-IT"/>
    </w:rPr>
  </w:style>
  <w:style w:type="character" w:customStyle="1" w:styleId="ListLabel20">
    <w:name w:val="ListLabel 20"/>
    <w:qFormat/>
    <w:rPr>
      <w:rFonts w:eastAsia="Arial" w:cs="Arial"/>
      <w:b/>
      <w:bCs/>
      <w:spacing w:val="-1"/>
      <w:w w:val="99"/>
      <w:sz w:val="24"/>
      <w:szCs w:val="20"/>
      <w:lang w:val="it-IT" w:eastAsia="it-IT" w:bidi="it-IT"/>
    </w:rPr>
  </w:style>
  <w:style w:type="character" w:customStyle="1" w:styleId="ListLabel21">
    <w:name w:val="ListLabel 21"/>
    <w:qFormat/>
    <w:rPr>
      <w:lang w:val="it-IT" w:eastAsia="it-IT" w:bidi="it-IT"/>
    </w:rPr>
  </w:style>
  <w:style w:type="character" w:customStyle="1" w:styleId="ListLabel22">
    <w:name w:val="ListLabel 22"/>
    <w:qFormat/>
    <w:rPr>
      <w:lang w:val="it-IT" w:eastAsia="it-IT" w:bidi="it-IT"/>
    </w:rPr>
  </w:style>
  <w:style w:type="character" w:customStyle="1" w:styleId="ListLabel23">
    <w:name w:val="ListLabel 23"/>
    <w:qFormat/>
    <w:rPr>
      <w:lang w:val="it-IT" w:eastAsia="it-IT" w:bidi="it-IT"/>
    </w:rPr>
  </w:style>
  <w:style w:type="character" w:customStyle="1" w:styleId="ListLabel24">
    <w:name w:val="ListLabel 24"/>
    <w:qFormat/>
    <w:rPr>
      <w:lang w:val="it-IT" w:eastAsia="it-IT" w:bidi="it-IT"/>
    </w:rPr>
  </w:style>
  <w:style w:type="character" w:customStyle="1" w:styleId="ListLabel25">
    <w:name w:val="ListLabel 25"/>
    <w:qFormat/>
    <w:rPr>
      <w:lang w:val="it-IT" w:eastAsia="it-IT" w:bidi="it-IT"/>
    </w:rPr>
  </w:style>
  <w:style w:type="character" w:customStyle="1" w:styleId="ListLabel26">
    <w:name w:val="ListLabel 26"/>
    <w:qFormat/>
    <w:rPr>
      <w:lang w:val="it-IT" w:eastAsia="it-IT" w:bidi="it-IT"/>
    </w:rPr>
  </w:style>
  <w:style w:type="character" w:customStyle="1" w:styleId="ListLabel27">
    <w:name w:val="ListLabel 27"/>
    <w:qFormat/>
    <w:rPr>
      <w:lang w:val="it-IT" w:eastAsia="it-IT" w:bidi="it-IT"/>
    </w:rPr>
  </w:style>
  <w:style w:type="character" w:customStyle="1" w:styleId="ListLabel28">
    <w:name w:val="ListLabel 28"/>
    <w:qFormat/>
    <w:rPr>
      <w:rFonts w:eastAsia="Arial" w:cs="Arial"/>
      <w:spacing w:val="-2"/>
      <w:w w:val="99"/>
      <w:sz w:val="20"/>
      <w:szCs w:val="24"/>
      <w:lang w:val="it-IT" w:eastAsia="it-IT" w:bidi="it-IT"/>
    </w:rPr>
  </w:style>
  <w:style w:type="character" w:customStyle="1" w:styleId="ListLabel29">
    <w:name w:val="ListLabel 29"/>
    <w:qFormat/>
    <w:rPr>
      <w:lang w:val="it-IT" w:eastAsia="it-IT" w:bidi="it-IT"/>
    </w:rPr>
  </w:style>
  <w:style w:type="character" w:customStyle="1" w:styleId="ListLabel30">
    <w:name w:val="ListLabel 30"/>
    <w:qFormat/>
    <w:rPr>
      <w:lang w:val="it-IT" w:eastAsia="it-IT" w:bidi="it-IT"/>
    </w:rPr>
  </w:style>
  <w:style w:type="character" w:customStyle="1" w:styleId="ListLabel31">
    <w:name w:val="ListLabel 31"/>
    <w:qFormat/>
    <w:rPr>
      <w:lang w:val="it-IT" w:eastAsia="it-IT" w:bidi="it-IT"/>
    </w:rPr>
  </w:style>
  <w:style w:type="character" w:customStyle="1" w:styleId="ListLabel32">
    <w:name w:val="ListLabel 32"/>
    <w:qFormat/>
    <w:rPr>
      <w:lang w:val="it-IT" w:eastAsia="it-IT" w:bidi="it-IT"/>
    </w:rPr>
  </w:style>
  <w:style w:type="character" w:customStyle="1" w:styleId="ListLabel33">
    <w:name w:val="ListLabel 33"/>
    <w:qFormat/>
    <w:rPr>
      <w:lang w:val="it-IT" w:eastAsia="it-IT" w:bidi="it-IT"/>
    </w:rPr>
  </w:style>
  <w:style w:type="character" w:customStyle="1" w:styleId="ListLabel34">
    <w:name w:val="ListLabel 34"/>
    <w:qFormat/>
    <w:rPr>
      <w:lang w:val="it-IT" w:eastAsia="it-IT" w:bidi="it-IT"/>
    </w:rPr>
  </w:style>
  <w:style w:type="character" w:customStyle="1" w:styleId="ListLabel35">
    <w:name w:val="ListLabel 35"/>
    <w:qFormat/>
    <w:rPr>
      <w:lang w:val="it-IT" w:eastAsia="it-IT" w:bidi="it-IT"/>
    </w:rPr>
  </w:style>
  <w:style w:type="character" w:customStyle="1" w:styleId="ListLabel36">
    <w:name w:val="ListLabel 36"/>
    <w:qFormat/>
    <w:rPr>
      <w:lang w:val="it-IT" w:eastAsia="it-IT" w:bidi="it-IT"/>
    </w:rPr>
  </w:style>
  <w:style w:type="character" w:customStyle="1" w:styleId="ListLabel37">
    <w:name w:val="ListLabel 37"/>
    <w:qFormat/>
    <w:rPr>
      <w:rFonts w:ascii="Arial" w:hAnsi="Arial"/>
      <w:b/>
      <w:bCs/>
      <w:w w:val="99"/>
      <w:lang w:val="it-IT" w:eastAsia="it-IT" w:bidi="it-IT"/>
    </w:rPr>
  </w:style>
  <w:style w:type="character" w:customStyle="1" w:styleId="ListLabel38">
    <w:name w:val="ListLabel 38"/>
    <w:qFormat/>
    <w:rPr>
      <w:rFonts w:ascii="Tahoma" w:hAnsi="Tahoma"/>
      <w:b/>
      <w:bCs/>
      <w:spacing w:val="-1"/>
      <w:w w:val="99"/>
      <w:sz w:val="20"/>
      <w:lang w:val="it-IT" w:eastAsia="it-IT" w:bidi="it-IT"/>
    </w:rPr>
  </w:style>
  <w:style w:type="character" w:customStyle="1" w:styleId="ListLabel39">
    <w:name w:val="ListLabel 39"/>
    <w:qFormat/>
    <w:rPr>
      <w:lang w:val="it-IT" w:eastAsia="it-IT" w:bidi="it-IT"/>
    </w:rPr>
  </w:style>
  <w:style w:type="character" w:customStyle="1" w:styleId="ListLabel40">
    <w:name w:val="ListLabel 40"/>
    <w:qFormat/>
    <w:rPr>
      <w:lang w:val="it-IT" w:eastAsia="it-IT" w:bidi="it-IT"/>
    </w:rPr>
  </w:style>
  <w:style w:type="character" w:customStyle="1" w:styleId="ListLabel41">
    <w:name w:val="ListLabel 41"/>
    <w:qFormat/>
    <w:rPr>
      <w:lang w:val="it-IT" w:eastAsia="it-IT" w:bidi="it-IT"/>
    </w:rPr>
  </w:style>
  <w:style w:type="character" w:customStyle="1" w:styleId="ListLabel42">
    <w:name w:val="ListLabel 42"/>
    <w:qFormat/>
    <w:rPr>
      <w:lang w:val="it-IT" w:eastAsia="it-IT" w:bidi="it-IT"/>
    </w:rPr>
  </w:style>
  <w:style w:type="character" w:customStyle="1" w:styleId="ListLabel43">
    <w:name w:val="ListLabel 43"/>
    <w:qFormat/>
    <w:rPr>
      <w:lang w:val="it-IT" w:eastAsia="it-IT" w:bidi="it-IT"/>
    </w:rPr>
  </w:style>
  <w:style w:type="character" w:customStyle="1" w:styleId="ListLabel44">
    <w:name w:val="ListLabel 44"/>
    <w:qFormat/>
    <w:rPr>
      <w:lang w:val="it-IT" w:eastAsia="it-IT" w:bidi="it-IT"/>
    </w:rPr>
  </w:style>
  <w:style w:type="character" w:customStyle="1" w:styleId="ListLabel45">
    <w:name w:val="ListLabel 45"/>
    <w:qFormat/>
    <w:rPr>
      <w:lang w:val="it-IT" w:eastAsia="it-IT" w:bidi="it-IT"/>
    </w:rPr>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uiPriority w:val="1"/>
    <w:qFormat/>
    <w:rsid w:val="00BD29F2"/>
    <w:rPr>
      <w:sz w:val="20"/>
      <w:szCs w:val="20"/>
    </w:r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Paragrafoelenco">
    <w:name w:val="List Paragraph"/>
    <w:basedOn w:val="Normale"/>
    <w:uiPriority w:val="1"/>
    <w:qFormat/>
    <w:rsid w:val="00BD29F2"/>
    <w:pPr>
      <w:ind w:left="680" w:hanging="428"/>
    </w:pPr>
  </w:style>
  <w:style w:type="paragraph" w:customStyle="1" w:styleId="TableParagraph">
    <w:name w:val="Table Paragraph"/>
    <w:basedOn w:val="Normale"/>
    <w:uiPriority w:val="1"/>
    <w:qFormat/>
    <w:rsid w:val="00BD29F2"/>
  </w:style>
  <w:style w:type="paragraph" w:styleId="Testofumetto">
    <w:name w:val="Balloon Text"/>
    <w:basedOn w:val="Normale"/>
    <w:link w:val="TestofumettoCarattere"/>
    <w:uiPriority w:val="99"/>
    <w:semiHidden/>
    <w:unhideWhenUsed/>
    <w:qFormat/>
    <w:rsid w:val="004B12DC"/>
    <w:rPr>
      <w:rFonts w:ascii="Tahoma" w:hAnsi="Tahoma" w:cs="Tahoma"/>
      <w:sz w:val="16"/>
      <w:szCs w:val="16"/>
    </w:rPr>
  </w:style>
  <w:style w:type="paragraph" w:styleId="IndirizzoHTML">
    <w:name w:val="HTML Address"/>
    <w:basedOn w:val="Normale"/>
    <w:qFormat/>
    <w:rPr>
      <w:i/>
      <w:iCs/>
    </w:rPr>
  </w:style>
  <w:style w:type="table" w:customStyle="1" w:styleId="TableNormal">
    <w:name w:val="Table Normal"/>
    <w:uiPriority w:val="2"/>
    <w:semiHidden/>
    <w:unhideWhenUsed/>
    <w:qFormat/>
    <w:rsid w:val="00BD29F2"/>
    <w:tblPr>
      <w:tblInd w:w="0" w:type="dxa"/>
      <w:tblCellMar>
        <w:top w:w="0" w:type="dxa"/>
        <w:left w:w="0" w:type="dxa"/>
        <w:bottom w:w="0" w:type="dxa"/>
        <w:right w:w="0" w:type="dxa"/>
      </w:tblCellMar>
    </w:tblPr>
  </w:style>
  <w:style w:type="paragraph" w:customStyle="1" w:styleId="Paragrafoelenco1">
    <w:name w:val="Paragrafo elenco1"/>
    <w:basedOn w:val="Normale"/>
    <w:rsid w:val="0026354E"/>
    <w:pPr>
      <w:suppressAutoHyphens/>
      <w:spacing w:before="33" w:line="100" w:lineRule="atLeast"/>
      <w:ind w:left="508" w:hanging="396"/>
      <w:jc w:val="both"/>
    </w:pPr>
    <w:rPr>
      <w:rFonts w:ascii="Times New Roman" w:eastAsia="Times New Roman" w:hAnsi="Times New Roman" w:cs="Times New Roman"/>
      <w:lang w:val="en-US" w:eastAsia="ar-SA" w:bidi="ar-SA"/>
    </w:rPr>
  </w:style>
  <w:style w:type="character" w:styleId="Collegamentoipertestuale">
    <w:name w:val="Hyperlink"/>
    <w:rsid w:val="00634F7F"/>
    <w:rPr>
      <w:color w:val="000080"/>
      <w:u w:val="single"/>
    </w:rPr>
  </w:style>
  <w:style w:type="paragraph" w:customStyle="1" w:styleId="western">
    <w:name w:val="western"/>
    <w:basedOn w:val="Normale"/>
    <w:rsid w:val="00634F7F"/>
    <w:pPr>
      <w:spacing w:before="100" w:beforeAutospacing="1" w:line="102" w:lineRule="atLeast"/>
      <w:ind w:left="113"/>
    </w:pPr>
    <w:rPr>
      <w:rFonts w:ascii="Times New Roman" w:eastAsia="Times New Roman" w:hAnsi="Times New Roman" w:cs="Times New Roman"/>
      <w:color w:val="000000"/>
      <w:lang w:bidi="ar-SA"/>
    </w:rPr>
  </w:style>
  <w:style w:type="character" w:customStyle="1" w:styleId="UnresolvedMention">
    <w:name w:val="Unresolved Mention"/>
    <w:basedOn w:val="Carpredefinitoparagrafo"/>
    <w:uiPriority w:val="99"/>
    <w:semiHidden/>
    <w:unhideWhenUsed/>
    <w:rsid w:val="00411B86"/>
    <w:rPr>
      <w:color w:val="605E5C"/>
      <w:shd w:val="clear" w:color="auto" w:fill="E1DFDD"/>
    </w:rPr>
  </w:style>
  <w:style w:type="paragraph" w:customStyle="1" w:styleId="Standard">
    <w:name w:val="Standard"/>
    <w:rsid w:val="00EA673C"/>
    <w:pPr>
      <w:suppressAutoHyphens/>
      <w:autoSpaceDN w:val="0"/>
      <w:textAlignment w:val="baseline"/>
    </w:pPr>
    <w:rPr>
      <w:rFonts w:ascii="Arial" w:eastAsia="Arial" w:hAnsi="Arial" w:cs="Arial"/>
      <w:lang w:val="it-IT" w:eastAsia="it-IT" w:bidi="it-IT"/>
    </w:rPr>
  </w:style>
  <w:style w:type="paragraph" w:customStyle="1" w:styleId="Default">
    <w:name w:val="Default"/>
    <w:rsid w:val="00D65861"/>
    <w:pPr>
      <w:autoSpaceDE w:val="0"/>
      <w:autoSpaceDN w:val="0"/>
      <w:adjustRightInd w:val="0"/>
    </w:pPr>
    <w:rPr>
      <w:rFonts w:ascii="Segoe UI" w:hAnsi="Segoe UI" w:cs="Segoe UI"/>
      <w:color w:val="000000"/>
      <w:sz w:val="24"/>
      <w:szCs w:val="24"/>
      <w:lang w:val="it-IT"/>
    </w:rPr>
  </w:style>
</w:styles>
</file>

<file path=word/webSettings.xml><?xml version="1.0" encoding="utf-8"?>
<w:webSettings xmlns:r="http://schemas.openxmlformats.org/officeDocument/2006/relationships" xmlns:w="http://schemas.openxmlformats.org/wordprocessingml/2006/main">
  <w:divs>
    <w:div w:id="1122502697">
      <w:bodyDiv w:val="1"/>
      <w:marLeft w:val="0"/>
      <w:marRight w:val="0"/>
      <w:marTop w:val="0"/>
      <w:marBottom w:val="0"/>
      <w:divBdr>
        <w:top w:val="none" w:sz="0" w:space="0" w:color="auto"/>
        <w:left w:val="none" w:sz="0" w:space="0" w:color="auto"/>
        <w:bottom w:val="none" w:sz="0" w:space="0" w:color="auto"/>
        <w:right w:val="none" w:sz="0" w:space="0" w:color="auto"/>
      </w:divBdr>
    </w:div>
    <w:div w:id="1179664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vcriccion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fo@primavelareggiocalabria.it"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cvcriccione@gmail.com" TargetMode="External"/><Relationship Id="rId4" Type="http://schemas.openxmlformats.org/officeDocument/2006/relationships/settings" Target="settings.xml"/><Relationship Id="rId9" Type="http://schemas.openxmlformats.org/officeDocument/2006/relationships/hyperlink" Target="https://intranet.federvela.it/calendario/manifestazione_iscrizioni/724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E524E-4D08-43FB-B81A-3006E6F8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1746</Words>
  <Characters>9955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C</vt:lpstr>
    </vt:vector>
  </TitlesOfParts>
  <Company/>
  <LinksUpToDate>false</LinksUpToDate>
  <CharactersWithSpaces>11678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Riccardo</dc:creator>
  <cp:lastModifiedBy>ALBERTO</cp:lastModifiedBy>
  <cp:revision>2</cp:revision>
  <cp:lastPrinted>2021-08-01T14:21:00Z</cp:lastPrinted>
  <dcterms:created xsi:type="dcterms:W3CDTF">2021-08-16T16:54:00Z</dcterms:created>
  <dcterms:modified xsi:type="dcterms:W3CDTF">2021-08-16T16:54:00Z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2019-09-10T00:00:00Z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true</vt:bool>
  </property>
  <property fmtid="{D5CDD505-2E9C-101B-9397-08002B2CF9AE}" pid="7" name="LastSaved">
    <vt:filetime>2020-02-13T00:00:00Z</vt:filetime>
  </property>
  <property fmtid="{D5CDD505-2E9C-101B-9397-08002B2CF9AE}" pid="8" name="LinksUpToDate">
    <vt:bool>true</vt:bool>
  </property>
  <property fmtid="{D5CDD505-2E9C-101B-9397-08002B2CF9AE}" pid="9" name="ScaleCrop">
    <vt:bool>true</vt:bool>
  </property>
  <property fmtid="{D5CDD505-2E9C-101B-9397-08002B2CF9AE}" pid="10" name="ShareDoc">
    <vt:bool>true</vt:bool>
  </property>
</Properties>
</file>